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AFB8" w14:textId="77777777" w:rsidR="00E4706E" w:rsidRDefault="0017405E">
      <w:pPr>
        <w:pStyle w:val="Corpotesto"/>
        <w:spacing w:before="24"/>
        <w:rPr>
          <w:sz w:val="20"/>
        </w:rPr>
      </w:pPr>
      <w:r>
        <w:rPr>
          <w:noProof/>
          <w:sz w:val="20"/>
        </w:rPr>
        <mc:AlternateContent>
          <mc:Choice Requires="wps">
            <w:drawing>
              <wp:anchor distT="0" distB="0" distL="0" distR="0" simplePos="0" relativeHeight="487588352" behindDoc="1" locked="0" layoutInCell="1" allowOverlap="1" wp14:anchorId="71AFB055" wp14:editId="71AFB056">
                <wp:simplePos x="0" y="0"/>
                <wp:positionH relativeFrom="page">
                  <wp:posOffset>4538471</wp:posOffset>
                </wp:positionH>
                <wp:positionV relativeFrom="paragraph">
                  <wp:posOffset>181888</wp:posOffset>
                </wp:positionV>
                <wp:extent cx="2212975" cy="890269"/>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2975" cy="890269"/>
                        </a:xfrm>
                        <a:prstGeom prst="rect">
                          <a:avLst/>
                        </a:prstGeom>
                        <a:ln w="9524">
                          <a:solidFill>
                            <a:srgbClr val="000000"/>
                          </a:solidFill>
                          <a:prstDash val="solid"/>
                        </a:ln>
                      </wps:spPr>
                      <wps:txbx>
                        <w:txbxContent>
                          <w:p w14:paraId="71AFB05E" w14:textId="77777777" w:rsidR="00E4706E" w:rsidRDefault="00E4706E">
                            <w:pPr>
                              <w:pStyle w:val="Corpotesto"/>
                              <w:rPr>
                                <w:sz w:val="22"/>
                              </w:rPr>
                            </w:pPr>
                          </w:p>
                          <w:p w14:paraId="71AFB05F" w14:textId="77777777" w:rsidR="00E4706E" w:rsidRDefault="00E4706E">
                            <w:pPr>
                              <w:pStyle w:val="Corpotesto"/>
                              <w:spacing w:before="82"/>
                              <w:rPr>
                                <w:sz w:val="22"/>
                              </w:rPr>
                            </w:pPr>
                          </w:p>
                          <w:p w14:paraId="71AFB060" w14:textId="77777777" w:rsidR="00E4706E" w:rsidRDefault="0017405E">
                            <w:pPr>
                              <w:ind w:left="143"/>
                              <w:rPr>
                                <w:b/>
                              </w:rPr>
                            </w:pPr>
                            <w:r>
                              <w:rPr>
                                <w:b/>
                              </w:rPr>
                              <w:t>Marca</w:t>
                            </w:r>
                            <w:r>
                              <w:rPr>
                                <w:b/>
                                <w:spacing w:val="-4"/>
                              </w:rPr>
                              <w:t xml:space="preserve"> </w:t>
                            </w:r>
                            <w:r>
                              <w:rPr>
                                <w:b/>
                              </w:rPr>
                              <w:t>da</w:t>
                            </w:r>
                            <w:r>
                              <w:rPr>
                                <w:b/>
                                <w:spacing w:val="-3"/>
                              </w:rPr>
                              <w:t xml:space="preserve"> </w:t>
                            </w:r>
                            <w:r>
                              <w:rPr>
                                <w:b/>
                              </w:rPr>
                              <w:t>Bollo</w:t>
                            </w:r>
                            <w:r>
                              <w:rPr>
                                <w:b/>
                                <w:spacing w:val="-1"/>
                              </w:rPr>
                              <w:t xml:space="preserve"> </w:t>
                            </w:r>
                            <w:r>
                              <w:rPr>
                                <w:b/>
                              </w:rPr>
                              <w:t>da</w:t>
                            </w:r>
                            <w:r>
                              <w:rPr>
                                <w:b/>
                                <w:spacing w:val="-3"/>
                              </w:rPr>
                              <w:t xml:space="preserve"> </w:t>
                            </w:r>
                            <w:r>
                              <w:rPr>
                                <w:b/>
                              </w:rPr>
                              <w:t xml:space="preserve">€ </w:t>
                            </w:r>
                            <w:r>
                              <w:rPr>
                                <w:b/>
                                <w:spacing w:val="-2"/>
                              </w:rPr>
                              <w:t>16,00</w:t>
                            </w:r>
                          </w:p>
                        </w:txbxContent>
                      </wps:txbx>
                      <wps:bodyPr wrap="square" lIns="0" tIns="0" rIns="0" bIns="0" rtlCol="0">
                        <a:noAutofit/>
                      </wps:bodyPr>
                    </wps:wsp>
                  </a:graphicData>
                </a:graphic>
              </wp:anchor>
            </w:drawing>
          </mc:Choice>
          <mc:Fallback>
            <w:pict>
              <v:shapetype w14:anchorId="71AFB055" id="_x0000_t202" coordsize="21600,21600" o:spt="202" path="m,l,21600r21600,l21600,xe">
                <v:stroke joinstyle="miter"/>
                <v:path gradientshapeok="t" o:connecttype="rect"/>
              </v:shapetype>
              <v:shape id="Textbox 4" o:spid="_x0000_s1026" type="#_x0000_t202" style="position:absolute;margin-left:357.35pt;margin-top:14.3pt;width:174.25pt;height:70.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7xAEAAH4DAAAOAAAAZHJzL2Uyb0RvYy54bWysU8GO0zAQvSPxD5bvNG3ELtuo6Qq2WoS0&#10;gpUWPsBx7MbC8RiP26R/z9hJ2xXcEDk448zz87w3k8392Ft2VAENuJqvFkvOlJPQGrev+Y/vj+/u&#10;OMMoXCssOFXzk0J+v337ZjP4SpXQgW1VYETisBp8zbsYfVUUKDvVC1yAV46SGkIvIm3DvmiDGIi9&#10;t0W5XN4WA4TWB5AKkb7upiTfZn6tlYzftEYVma051RbzGvLapLXYbkS1D8J3Rs5liH+oohfG0aUX&#10;qp2Igh2C+YuqNzIAgo4LCX0BWhupsgZSs1r+oealE15lLWQO+otN+P9o5dfji38OLI6fYKQGZhHo&#10;n0D+RPKmGDxWMyZ5ihUSOgkddejTmyQwOkjeni5+qjEySR/LclWuP9xwJil3t16Wt+tkeHE97QPG&#10;zwp6loKaB+pXrkAcnzBO0DMkXWYdG2q+vinfT3WCNe2jsTblMOybBxvYUaRW52e+DF/DEt1OYDfh&#10;cmqGWTfrnSQmsXFsRqoihQ20J/JpoFGpOf46iKA4s18c9SLN1TkI56A5ByHaB8jTl6p08PEQQZss&#10;7so730xNzvbMA5mm6PU+o66/zfY3AAAA//8DAFBLAwQUAAYACAAAACEAv9Qi+OIAAAALAQAADwAA&#10;AGRycy9kb3ducmV2LnhtbEyPy07DMBBF90j8gzVI7KjTgNIojVMBol0gddFCpS6deMgDexxip03/&#10;HncFuxnN0Z1z89VkNDvh4FpLAuazCBhSZVVLtYDPj/VDCsx5SUpqSyjggg5Wxe1NLjNlz7TD097X&#10;LISQy6SAxvs+49xVDRrpZrZHCrcvOxjpwzrUXA3yHMKN5nEUJdzIlsKHRvb42mD1vR+NgLLbHNZ6&#10;sj/d2L2/vVz0dnM4boW4v5uel8A8Tv4Phqt+UIciOJV2JOWYFrCYPy0CKiBOE2BXIEoeY2BlmJI0&#10;BV7k/H+H4hcAAP//AwBQSwECLQAUAAYACAAAACEAtoM4kv4AAADhAQAAEwAAAAAAAAAAAAAAAAAA&#10;AAAAW0NvbnRlbnRfVHlwZXNdLnhtbFBLAQItABQABgAIAAAAIQA4/SH/1gAAAJQBAAALAAAAAAAA&#10;AAAAAAAAAC8BAABfcmVscy8ucmVsc1BLAQItABQABgAIAAAAIQARi/T7xAEAAH4DAAAOAAAAAAAA&#10;AAAAAAAAAC4CAABkcnMvZTJvRG9jLnhtbFBLAQItABQABgAIAAAAIQC/1CL44gAAAAsBAAAPAAAA&#10;AAAAAAAAAAAAAB4EAABkcnMvZG93bnJldi54bWxQSwUGAAAAAAQABADzAAAALQUAAAAA&#10;" filled="f" strokeweight=".26456mm">
                <v:path arrowok="t"/>
                <v:textbox inset="0,0,0,0">
                  <w:txbxContent>
                    <w:p w14:paraId="71AFB05E" w14:textId="77777777" w:rsidR="00E4706E" w:rsidRDefault="00E4706E">
                      <w:pPr>
                        <w:pStyle w:val="Corpotesto"/>
                        <w:rPr>
                          <w:sz w:val="22"/>
                        </w:rPr>
                      </w:pPr>
                    </w:p>
                    <w:p w14:paraId="71AFB05F" w14:textId="77777777" w:rsidR="00E4706E" w:rsidRDefault="00E4706E">
                      <w:pPr>
                        <w:pStyle w:val="Corpotesto"/>
                        <w:spacing w:before="82"/>
                        <w:rPr>
                          <w:sz w:val="22"/>
                        </w:rPr>
                      </w:pPr>
                    </w:p>
                    <w:p w14:paraId="71AFB060" w14:textId="77777777" w:rsidR="00E4706E" w:rsidRDefault="0017405E">
                      <w:pPr>
                        <w:ind w:left="143"/>
                        <w:rPr>
                          <w:b/>
                        </w:rPr>
                      </w:pPr>
                      <w:r>
                        <w:rPr>
                          <w:b/>
                        </w:rPr>
                        <w:t>Marca</w:t>
                      </w:r>
                      <w:r>
                        <w:rPr>
                          <w:b/>
                          <w:spacing w:val="-4"/>
                        </w:rPr>
                        <w:t xml:space="preserve"> </w:t>
                      </w:r>
                      <w:r>
                        <w:rPr>
                          <w:b/>
                        </w:rPr>
                        <w:t>da</w:t>
                      </w:r>
                      <w:r>
                        <w:rPr>
                          <w:b/>
                          <w:spacing w:val="-3"/>
                        </w:rPr>
                        <w:t xml:space="preserve"> </w:t>
                      </w:r>
                      <w:r>
                        <w:rPr>
                          <w:b/>
                        </w:rPr>
                        <w:t>Bollo</w:t>
                      </w:r>
                      <w:r>
                        <w:rPr>
                          <w:b/>
                          <w:spacing w:val="-1"/>
                        </w:rPr>
                        <w:t xml:space="preserve"> </w:t>
                      </w:r>
                      <w:r>
                        <w:rPr>
                          <w:b/>
                        </w:rPr>
                        <w:t>da</w:t>
                      </w:r>
                      <w:r>
                        <w:rPr>
                          <w:b/>
                          <w:spacing w:val="-3"/>
                        </w:rPr>
                        <w:t xml:space="preserve"> </w:t>
                      </w:r>
                      <w:r>
                        <w:rPr>
                          <w:b/>
                        </w:rPr>
                        <w:t xml:space="preserve">€ </w:t>
                      </w:r>
                      <w:r>
                        <w:rPr>
                          <w:b/>
                          <w:spacing w:val="-2"/>
                        </w:rPr>
                        <w:t>16,00</w:t>
                      </w:r>
                    </w:p>
                  </w:txbxContent>
                </v:textbox>
                <w10:wrap type="topAndBottom" anchorx="page"/>
              </v:shape>
            </w:pict>
          </mc:Fallback>
        </mc:AlternateContent>
      </w:r>
    </w:p>
    <w:p w14:paraId="71AFAFB9" w14:textId="77777777" w:rsidR="00E4706E" w:rsidRDefault="00E4706E">
      <w:pPr>
        <w:pStyle w:val="Corpotesto"/>
        <w:spacing w:before="9"/>
        <w:rPr>
          <w:sz w:val="22"/>
        </w:rPr>
      </w:pPr>
    </w:p>
    <w:p w14:paraId="79A0B4A0" w14:textId="77777777" w:rsidR="00C122E4" w:rsidRDefault="0017405E" w:rsidP="00C122E4">
      <w:pPr>
        <w:ind w:right="567"/>
        <w:jc w:val="both"/>
        <w:rPr>
          <w:sz w:val="28"/>
          <w:szCs w:val="28"/>
        </w:rPr>
      </w:pPr>
      <w:r>
        <w:rPr>
          <w:b/>
        </w:rPr>
        <w:t xml:space="preserve">RICHIESTA CONTRIBUTO A FONDO PERDUTO </w:t>
      </w:r>
      <w:r w:rsidR="00C122E4" w:rsidRPr="00C122E4">
        <w:rPr>
          <w:b/>
        </w:rPr>
        <w:t>FINALIZZATI ALLE ATTIVITA’ COMMERCIALI DI VICINATO/ARTIGIANALI DI NUOVA APERTURA</w:t>
      </w:r>
    </w:p>
    <w:p w14:paraId="71AFAFBB" w14:textId="5C687709" w:rsidR="00E4706E" w:rsidRDefault="0017405E" w:rsidP="00C122E4">
      <w:pPr>
        <w:ind w:right="138"/>
        <w:jc w:val="both"/>
        <w:rPr>
          <w:b/>
          <w:sz w:val="24"/>
        </w:rPr>
      </w:pPr>
      <w:r>
        <w:rPr>
          <w:b/>
          <w:sz w:val="24"/>
          <w:u w:val="thick"/>
        </w:rPr>
        <w:t>(Le domande devono essere presentate, a</w:t>
      </w:r>
      <w:r>
        <w:rPr>
          <w:b/>
          <w:sz w:val="24"/>
        </w:rPr>
        <w:t xml:space="preserve"> </w:t>
      </w:r>
      <w:r>
        <w:rPr>
          <w:b/>
          <w:sz w:val="24"/>
          <w:u w:val="thick"/>
        </w:rPr>
        <w:t xml:space="preserve">pena di esclusione, dal </w:t>
      </w:r>
      <w:r w:rsidR="00123FAD">
        <w:rPr>
          <w:b/>
          <w:sz w:val="24"/>
          <w:u w:val="thick"/>
        </w:rPr>
        <w:t>15/04/2026</w:t>
      </w:r>
      <w:r w:rsidR="00C52BA5">
        <w:rPr>
          <w:b/>
          <w:sz w:val="24"/>
          <w:u w:val="thick"/>
        </w:rPr>
        <w:t xml:space="preserve"> al </w:t>
      </w:r>
      <w:r w:rsidR="00123FAD">
        <w:rPr>
          <w:b/>
          <w:sz w:val="24"/>
          <w:u w:val="thick"/>
        </w:rPr>
        <w:t>30/05/2026</w:t>
      </w:r>
    </w:p>
    <w:p w14:paraId="71AFAFBC" w14:textId="77777777" w:rsidR="00E4706E" w:rsidRDefault="00E4706E">
      <w:pPr>
        <w:pStyle w:val="Corpotesto"/>
        <w:spacing w:before="29"/>
        <w:rPr>
          <w:b/>
        </w:rPr>
      </w:pPr>
    </w:p>
    <w:p w14:paraId="71AFAFBD" w14:textId="48DDAAFD" w:rsidR="00E4706E" w:rsidRDefault="0017405E">
      <w:pPr>
        <w:ind w:left="140"/>
        <w:jc w:val="both"/>
        <w:rPr>
          <w:b/>
          <w:sz w:val="24"/>
        </w:rPr>
      </w:pPr>
      <w:r>
        <w:rPr>
          <w:sz w:val="24"/>
        </w:rPr>
        <w:t>Trasmissione</w:t>
      </w:r>
      <w:r>
        <w:rPr>
          <w:spacing w:val="-10"/>
          <w:sz w:val="24"/>
        </w:rPr>
        <w:t xml:space="preserve"> </w:t>
      </w:r>
      <w:r>
        <w:rPr>
          <w:sz w:val="24"/>
        </w:rPr>
        <w:t>tramite</w:t>
      </w:r>
      <w:r>
        <w:rPr>
          <w:spacing w:val="-9"/>
          <w:sz w:val="24"/>
        </w:rPr>
        <w:t xml:space="preserve"> </w:t>
      </w:r>
      <w:proofErr w:type="spellStart"/>
      <w:r>
        <w:rPr>
          <w:sz w:val="24"/>
        </w:rPr>
        <w:t>pec</w:t>
      </w:r>
      <w:proofErr w:type="spellEnd"/>
      <w:r>
        <w:rPr>
          <w:sz w:val="24"/>
        </w:rPr>
        <w:t>:</w:t>
      </w:r>
      <w:r w:rsidR="00B67A85">
        <w:rPr>
          <w:spacing w:val="-8"/>
          <w:sz w:val="24"/>
        </w:rPr>
        <w:t xml:space="preserve"> </w:t>
      </w:r>
      <w:hyperlink r:id="rId8" w:history="1">
        <w:r w:rsidR="00B67A85" w:rsidRPr="00602858">
          <w:rPr>
            <w:rStyle w:val="Collegamentoipertestuale"/>
            <w:b/>
            <w:spacing w:val="-2"/>
            <w:sz w:val="24"/>
          </w:rPr>
          <w:t>comunealbissolamarina@legalmail.it</w:t>
        </w:r>
      </w:hyperlink>
    </w:p>
    <w:p w14:paraId="71AFAFBE" w14:textId="5A298F96" w:rsidR="00E4706E" w:rsidRDefault="0017405E">
      <w:pPr>
        <w:pStyle w:val="Titolo1"/>
        <w:spacing w:before="264"/>
        <w:ind w:right="141"/>
        <w:jc w:val="right"/>
      </w:pPr>
      <w:r>
        <w:rPr>
          <w:b w:val="0"/>
        </w:rPr>
        <w:t>AL</w:t>
      </w:r>
      <w:r>
        <w:rPr>
          <w:b w:val="0"/>
          <w:spacing w:val="-10"/>
        </w:rPr>
        <w:t xml:space="preserve"> </w:t>
      </w:r>
      <w:r>
        <w:t>COMUNE</w:t>
      </w:r>
      <w:r>
        <w:rPr>
          <w:spacing w:val="-7"/>
        </w:rPr>
        <w:t xml:space="preserve"> </w:t>
      </w:r>
      <w:r>
        <w:t>DI</w:t>
      </w:r>
      <w:r>
        <w:rPr>
          <w:spacing w:val="-6"/>
        </w:rPr>
        <w:t xml:space="preserve"> </w:t>
      </w:r>
      <w:r w:rsidR="00B67A85">
        <w:rPr>
          <w:spacing w:val="-6"/>
        </w:rPr>
        <w:t>ALBISSOLA MARINA</w:t>
      </w:r>
    </w:p>
    <w:p w14:paraId="71AFAFBF" w14:textId="63C6D938" w:rsidR="00E4706E" w:rsidRDefault="00FD2421">
      <w:pPr>
        <w:pStyle w:val="Corpotesto"/>
        <w:ind w:left="4585"/>
      </w:pPr>
      <w:r>
        <w:rPr>
          <w:b/>
          <w:bCs/>
        </w:rPr>
        <w:t>Servizio Sviluppo del Territorio e Rapporti Istituzionali</w:t>
      </w:r>
      <w:r>
        <w:t xml:space="preserve"> </w:t>
      </w:r>
    </w:p>
    <w:p w14:paraId="71AFAFC0" w14:textId="77777777" w:rsidR="00E4706E" w:rsidRDefault="00E4706E">
      <w:pPr>
        <w:pStyle w:val="Corpotesto"/>
        <w:spacing w:before="5"/>
      </w:pPr>
    </w:p>
    <w:p w14:paraId="71AFAFC1" w14:textId="77777777" w:rsidR="00E4706E" w:rsidRDefault="0017405E">
      <w:pPr>
        <w:pStyle w:val="Titolo1"/>
        <w:ind w:right="2"/>
        <w:jc w:val="center"/>
      </w:pPr>
      <w:r>
        <w:rPr>
          <w:spacing w:val="-2"/>
        </w:rPr>
        <w:t>ILSOTTOSCRITTO</w:t>
      </w:r>
    </w:p>
    <w:p w14:paraId="71AFAFC2" w14:textId="77777777" w:rsidR="00E4706E" w:rsidRDefault="0017405E">
      <w:pPr>
        <w:pStyle w:val="Corpotesto"/>
        <w:tabs>
          <w:tab w:val="left" w:pos="9680"/>
        </w:tabs>
        <w:spacing w:before="274" w:line="360" w:lineRule="auto"/>
        <w:ind w:left="140" w:right="142"/>
        <w:jc w:val="both"/>
      </w:pPr>
      <w:r>
        <w:rPr>
          <w:spacing w:val="-2"/>
        </w:rPr>
        <w:t>Cognome………………………………………………Nome………………………………</w:t>
      </w:r>
      <w:proofErr w:type="gramStart"/>
      <w:r>
        <w:rPr>
          <w:spacing w:val="-2"/>
        </w:rPr>
        <w:t>…….…..</w:t>
      </w:r>
      <w:proofErr w:type="gramEnd"/>
      <w:r>
        <w:rPr>
          <w:spacing w:val="-2"/>
        </w:rPr>
        <w:t xml:space="preserve"> </w:t>
      </w:r>
      <w:proofErr w:type="spellStart"/>
      <w:r>
        <w:rPr>
          <w:spacing w:val="-2"/>
        </w:rPr>
        <w:t>Nat_a</w:t>
      </w:r>
      <w:proofErr w:type="spellEnd"/>
      <w:r>
        <w:rPr>
          <w:spacing w:val="-2"/>
        </w:rPr>
        <w:t>……………………………</w:t>
      </w:r>
      <w:proofErr w:type="gramStart"/>
      <w:r>
        <w:rPr>
          <w:spacing w:val="-2"/>
        </w:rPr>
        <w:t>.............….</w:t>
      </w:r>
      <w:proofErr w:type="spellStart"/>
      <w:r>
        <w:rPr>
          <w:spacing w:val="-2"/>
        </w:rPr>
        <w:t>Prov</w:t>
      </w:r>
      <w:proofErr w:type="spellEnd"/>
      <w:r>
        <w:rPr>
          <w:spacing w:val="-2"/>
        </w:rPr>
        <w:t>(</w:t>
      </w:r>
      <w:proofErr w:type="gramEnd"/>
      <w:r>
        <w:rPr>
          <w:spacing w:val="-2"/>
        </w:rPr>
        <w:t>…</w:t>
      </w:r>
      <w:proofErr w:type="gramStart"/>
      <w:r>
        <w:rPr>
          <w:spacing w:val="-2"/>
        </w:rPr>
        <w:t>…….</w:t>
      </w:r>
      <w:proofErr w:type="gramEnd"/>
      <w:r>
        <w:rPr>
          <w:spacing w:val="-2"/>
        </w:rPr>
        <w:t>)il…………/…</w:t>
      </w:r>
      <w:proofErr w:type="gramStart"/>
      <w:r>
        <w:rPr>
          <w:spacing w:val="-2"/>
        </w:rPr>
        <w:t>…….</w:t>
      </w:r>
      <w:proofErr w:type="gramEnd"/>
      <w:r>
        <w:rPr>
          <w:spacing w:val="-2"/>
        </w:rPr>
        <w:t>./……………</w:t>
      </w:r>
      <w:proofErr w:type="gramStart"/>
      <w:r>
        <w:rPr>
          <w:spacing w:val="-2"/>
        </w:rPr>
        <w:t>…….</w:t>
      </w:r>
      <w:proofErr w:type="gramEnd"/>
      <w:r>
        <w:rPr>
          <w:spacing w:val="-2"/>
        </w:rPr>
        <w:t xml:space="preserve">. </w:t>
      </w:r>
      <w:r>
        <w:t>Codice Fiscale …………………………………...…………………………………………………… Residente in Comune…………………………</w:t>
      </w:r>
      <w:proofErr w:type="gramStart"/>
      <w:r>
        <w:t>…….</w:t>
      </w:r>
      <w:proofErr w:type="gramEnd"/>
      <w:r>
        <w:t>.……………………………………</w:t>
      </w:r>
      <w:proofErr w:type="spellStart"/>
      <w:proofErr w:type="gramStart"/>
      <w:r>
        <w:t>Prov</w:t>
      </w:r>
      <w:proofErr w:type="spellEnd"/>
      <w:r>
        <w:t>(</w:t>
      </w:r>
      <w:proofErr w:type="gramEnd"/>
      <w:r>
        <w:tab/>
      </w:r>
      <w:r>
        <w:rPr>
          <w:spacing w:val="-10"/>
        </w:rPr>
        <w:t xml:space="preserve">) </w:t>
      </w:r>
      <w:r>
        <w:t>Via ……………………………………………………… n. …………. CAP ………………</w:t>
      </w:r>
      <w:proofErr w:type="gramStart"/>
      <w:r>
        <w:t>…….</w:t>
      </w:r>
      <w:proofErr w:type="gramEnd"/>
      <w:r>
        <w:t>.</w:t>
      </w:r>
    </w:p>
    <w:p w14:paraId="71AFAFC3" w14:textId="77777777" w:rsidR="00E4706E" w:rsidRDefault="0017405E">
      <w:pPr>
        <w:pStyle w:val="Corpotesto"/>
        <w:spacing w:line="360" w:lineRule="auto"/>
        <w:ind w:left="140" w:right="139"/>
        <w:jc w:val="both"/>
      </w:pPr>
      <w:r>
        <w:t>In</w:t>
      </w:r>
      <w:r>
        <w:rPr>
          <w:spacing w:val="-12"/>
        </w:rPr>
        <w:t xml:space="preserve"> </w:t>
      </w:r>
      <w:r>
        <w:t>qualità</w:t>
      </w:r>
      <w:r>
        <w:rPr>
          <w:spacing w:val="-12"/>
        </w:rPr>
        <w:t xml:space="preserve"> </w:t>
      </w:r>
      <w:r>
        <w:t>di……</w:t>
      </w:r>
      <w:proofErr w:type="gramStart"/>
      <w:r>
        <w:t>…….</w:t>
      </w:r>
      <w:proofErr w:type="gramEnd"/>
      <w:r>
        <w:t xml:space="preserve">.………………………………………………………………........................... </w:t>
      </w:r>
      <w:r>
        <w:rPr>
          <w:spacing w:val="-2"/>
        </w:rPr>
        <w:t>Dell’impresa/società………………</w:t>
      </w:r>
      <w:proofErr w:type="gramStart"/>
      <w:r>
        <w:rPr>
          <w:spacing w:val="-2"/>
        </w:rPr>
        <w:t>…….…….</w:t>
      </w:r>
      <w:proofErr w:type="gramEnd"/>
      <w:r>
        <w:rPr>
          <w:spacing w:val="-2"/>
        </w:rPr>
        <w:t xml:space="preserve">.……………………………………………………… </w:t>
      </w:r>
      <w:r>
        <w:t>Con</w:t>
      </w:r>
      <w:r>
        <w:rPr>
          <w:spacing w:val="-2"/>
        </w:rPr>
        <w:t xml:space="preserve"> </w:t>
      </w:r>
      <w:r>
        <w:t>sede</w:t>
      </w:r>
      <w:r>
        <w:rPr>
          <w:spacing w:val="-3"/>
        </w:rPr>
        <w:t xml:space="preserve"> </w:t>
      </w:r>
      <w:r>
        <w:t>in</w:t>
      </w:r>
      <w:r>
        <w:rPr>
          <w:spacing w:val="-2"/>
        </w:rPr>
        <w:t xml:space="preserve"> </w:t>
      </w:r>
      <w:r>
        <w:t>Comune</w:t>
      </w:r>
      <w:r>
        <w:rPr>
          <w:spacing w:val="-3"/>
        </w:rPr>
        <w:t xml:space="preserve"> </w:t>
      </w:r>
      <w:r>
        <w:t>………………………………………………</w:t>
      </w:r>
      <w:proofErr w:type="gramStart"/>
      <w:r>
        <w:t>…….</w:t>
      </w:r>
      <w:proofErr w:type="gramEnd"/>
      <w:r>
        <w:t>.………</w:t>
      </w:r>
      <w:proofErr w:type="gramStart"/>
      <w:r>
        <w:t>…….</w:t>
      </w:r>
      <w:proofErr w:type="gramEnd"/>
      <w:r>
        <w:t>.</w:t>
      </w:r>
      <w:r>
        <w:rPr>
          <w:spacing w:val="-2"/>
        </w:rPr>
        <w:t xml:space="preserve"> </w:t>
      </w:r>
      <w:proofErr w:type="spellStart"/>
      <w:r>
        <w:t>Prov</w:t>
      </w:r>
      <w:proofErr w:type="spellEnd"/>
      <w:r>
        <w:rPr>
          <w:spacing w:val="-2"/>
        </w:rPr>
        <w:t xml:space="preserve"> </w:t>
      </w:r>
      <w:proofErr w:type="gramStart"/>
      <w:r>
        <w:t>(</w:t>
      </w:r>
      <w:r>
        <w:rPr>
          <w:spacing w:val="80"/>
          <w:w w:val="150"/>
        </w:rPr>
        <w:t xml:space="preserve">  </w:t>
      </w:r>
      <w:r>
        <w:t>)</w:t>
      </w:r>
      <w:proofErr w:type="gramEnd"/>
      <w:r>
        <w:t xml:space="preserve"> Via ……………………………………………………… n. …………. CAP ……………</w:t>
      </w:r>
      <w:proofErr w:type="gramStart"/>
      <w:r>
        <w:t>…….</w:t>
      </w:r>
      <w:proofErr w:type="gramEnd"/>
      <w:r>
        <w:t>. Codice Fiscale …………………………</w:t>
      </w:r>
      <w:proofErr w:type="gramStart"/>
      <w:r>
        <w:t>…….</w:t>
      </w:r>
      <w:proofErr w:type="gramEnd"/>
      <w:r>
        <w:t>…………………………………………………</w:t>
      </w:r>
      <w:proofErr w:type="gramStart"/>
      <w:r>
        <w:t>…….</w:t>
      </w:r>
      <w:proofErr w:type="gramEnd"/>
      <w:r>
        <w:t xml:space="preserve">. </w:t>
      </w:r>
      <w:r>
        <w:rPr>
          <w:spacing w:val="-2"/>
        </w:rPr>
        <w:t>P.IVA……………………………………</w:t>
      </w:r>
      <w:proofErr w:type="gramStart"/>
      <w:r>
        <w:rPr>
          <w:spacing w:val="-2"/>
        </w:rPr>
        <w:t>…….</w:t>
      </w:r>
      <w:proofErr w:type="gramEnd"/>
      <w:r>
        <w:rPr>
          <w:spacing w:val="-2"/>
        </w:rPr>
        <w:t xml:space="preserve">………………………………………………………. </w:t>
      </w:r>
      <w:proofErr w:type="gramStart"/>
      <w:r>
        <w:t>Tel .</w:t>
      </w:r>
      <w:proofErr w:type="gramEnd"/>
      <w:r>
        <w:t>n.……………………………………………</w:t>
      </w:r>
      <w:proofErr w:type="gramStart"/>
      <w:r>
        <w:t>Cell.……….</w:t>
      </w:r>
      <w:proofErr w:type="gramEnd"/>
      <w:r>
        <w:t>.…………………………</w:t>
      </w:r>
      <w:proofErr w:type="gramStart"/>
      <w:r>
        <w:t>…….</w:t>
      </w:r>
      <w:proofErr w:type="gramEnd"/>
      <w:r>
        <w:t>.…… Indirizzo</w:t>
      </w:r>
      <w:r>
        <w:rPr>
          <w:spacing w:val="-3"/>
        </w:rPr>
        <w:t xml:space="preserve"> </w:t>
      </w:r>
      <w:proofErr w:type="spellStart"/>
      <w:r>
        <w:t>pec</w:t>
      </w:r>
      <w:proofErr w:type="spellEnd"/>
      <w:r>
        <w:t>……………………………………</w:t>
      </w:r>
      <w:proofErr w:type="gramStart"/>
      <w:r>
        <w:t>…….</w:t>
      </w:r>
      <w:proofErr w:type="gramEnd"/>
      <w:r>
        <w:t>.………………………………</w:t>
      </w:r>
      <w:proofErr w:type="gramStart"/>
      <w:r>
        <w:t>…….</w:t>
      </w:r>
      <w:proofErr w:type="gramEnd"/>
      <w:r>
        <w:t>…</w:t>
      </w:r>
      <w:proofErr w:type="gramStart"/>
      <w:r>
        <w:t>…....</w:t>
      </w:r>
      <w:proofErr w:type="gramEnd"/>
      <w:r>
        <w:t>…</w:t>
      </w:r>
    </w:p>
    <w:p w14:paraId="71AFAFC4" w14:textId="77777777" w:rsidR="00E4706E" w:rsidRDefault="0017405E">
      <w:pPr>
        <w:pStyle w:val="Corpotesto"/>
        <w:spacing w:before="203"/>
        <w:ind w:left="140" w:right="140"/>
        <w:jc w:val="both"/>
      </w:pPr>
      <w:r>
        <w:t>ai sensi degli articoli 47 e 48 del DPR 445/2000, consapevole delle responsabilità e delle sanzioni penali</w:t>
      </w:r>
      <w:r>
        <w:rPr>
          <w:spacing w:val="13"/>
        </w:rPr>
        <w:t xml:space="preserve"> </w:t>
      </w:r>
      <w:r>
        <w:t>previste</w:t>
      </w:r>
      <w:r>
        <w:rPr>
          <w:spacing w:val="13"/>
        </w:rPr>
        <w:t xml:space="preserve"> </w:t>
      </w:r>
      <w:r>
        <w:t>dal</w:t>
      </w:r>
      <w:r>
        <w:rPr>
          <w:spacing w:val="14"/>
        </w:rPr>
        <w:t xml:space="preserve"> </w:t>
      </w:r>
      <w:r>
        <w:t>DPR</w:t>
      </w:r>
      <w:r>
        <w:rPr>
          <w:spacing w:val="14"/>
        </w:rPr>
        <w:t xml:space="preserve"> </w:t>
      </w:r>
      <w:r>
        <w:t>445/2000</w:t>
      </w:r>
      <w:r>
        <w:rPr>
          <w:spacing w:val="14"/>
        </w:rPr>
        <w:t xml:space="preserve"> </w:t>
      </w:r>
      <w:r>
        <w:t>in</w:t>
      </w:r>
      <w:r>
        <w:rPr>
          <w:spacing w:val="13"/>
        </w:rPr>
        <w:t xml:space="preserve"> </w:t>
      </w:r>
      <w:r>
        <w:t>caso</w:t>
      </w:r>
      <w:r>
        <w:rPr>
          <w:spacing w:val="14"/>
        </w:rPr>
        <w:t xml:space="preserve"> </w:t>
      </w:r>
      <w:r>
        <w:t>di</w:t>
      </w:r>
      <w:r>
        <w:rPr>
          <w:spacing w:val="14"/>
        </w:rPr>
        <w:t xml:space="preserve"> </w:t>
      </w:r>
      <w:r>
        <w:t>dichiarazioni</w:t>
      </w:r>
      <w:r>
        <w:rPr>
          <w:spacing w:val="13"/>
        </w:rPr>
        <w:t xml:space="preserve"> </w:t>
      </w:r>
      <w:r>
        <w:t>mendaci</w:t>
      </w:r>
      <w:r>
        <w:rPr>
          <w:spacing w:val="14"/>
        </w:rPr>
        <w:t xml:space="preserve"> </w:t>
      </w:r>
      <w:r>
        <w:t>e</w:t>
      </w:r>
      <w:r>
        <w:rPr>
          <w:spacing w:val="15"/>
        </w:rPr>
        <w:t xml:space="preserve"> </w:t>
      </w:r>
      <w:r>
        <w:t>della</w:t>
      </w:r>
      <w:r>
        <w:rPr>
          <w:spacing w:val="12"/>
        </w:rPr>
        <w:t xml:space="preserve"> </w:t>
      </w:r>
      <w:r>
        <w:t>decadenza</w:t>
      </w:r>
      <w:r>
        <w:rPr>
          <w:spacing w:val="13"/>
        </w:rPr>
        <w:t xml:space="preserve"> </w:t>
      </w:r>
      <w:r>
        <w:t>dai</w:t>
      </w:r>
      <w:r>
        <w:rPr>
          <w:spacing w:val="14"/>
        </w:rPr>
        <w:t xml:space="preserve"> </w:t>
      </w:r>
      <w:r>
        <w:rPr>
          <w:spacing w:val="-2"/>
        </w:rPr>
        <w:t>benefici</w:t>
      </w:r>
    </w:p>
    <w:p w14:paraId="71AFAFC5" w14:textId="77777777" w:rsidR="00E4706E" w:rsidRDefault="00E4706E">
      <w:pPr>
        <w:pStyle w:val="Corpotesto"/>
        <w:jc w:val="both"/>
        <w:sectPr w:rsidR="00E4706E">
          <w:footerReference w:type="default" r:id="rId9"/>
          <w:type w:val="continuous"/>
          <w:pgSz w:w="11900" w:h="16840"/>
          <w:pgMar w:top="1360" w:right="992" w:bottom="700" w:left="992" w:header="0" w:footer="511" w:gutter="0"/>
          <w:pgNumType w:start="1"/>
          <w:cols w:space="720"/>
        </w:sectPr>
      </w:pPr>
    </w:p>
    <w:p w14:paraId="71AFAFC6" w14:textId="77777777" w:rsidR="00E4706E" w:rsidRDefault="0017405E">
      <w:pPr>
        <w:pStyle w:val="Corpotesto"/>
        <w:spacing w:before="48"/>
        <w:ind w:left="140"/>
      </w:pPr>
      <w:r>
        <w:lastRenderedPageBreak/>
        <w:t>eventualmente</w:t>
      </w:r>
      <w:r>
        <w:rPr>
          <w:spacing w:val="-9"/>
        </w:rPr>
        <w:t xml:space="preserve"> </w:t>
      </w:r>
      <w:r>
        <w:t>conseguenti</w:t>
      </w:r>
      <w:r>
        <w:rPr>
          <w:spacing w:val="-8"/>
        </w:rPr>
        <w:t xml:space="preserve"> </w:t>
      </w:r>
      <w:r>
        <w:t>al</w:t>
      </w:r>
      <w:r>
        <w:rPr>
          <w:spacing w:val="-7"/>
        </w:rPr>
        <w:t xml:space="preserve"> </w:t>
      </w:r>
      <w:r>
        <w:t>provvedimento</w:t>
      </w:r>
      <w:r>
        <w:rPr>
          <w:spacing w:val="-8"/>
        </w:rPr>
        <w:t xml:space="preserve"> </w:t>
      </w:r>
      <w:r>
        <w:t>emanato</w:t>
      </w:r>
      <w:r>
        <w:rPr>
          <w:spacing w:val="-8"/>
        </w:rPr>
        <w:t xml:space="preserve"> </w:t>
      </w:r>
      <w:r>
        <w:t>e</w:t>
      </w:r>
      <w:r>
        <w:rPr>
          <w:spacing w:val="-8"/>
        </w:rPr>
        <w:t xml:space="preserve"> </w:t>
      </w:r>
      <w:r>
        <w:t>sotto</w:t>
      </w:r>
      <w:r>
        <w:rPr>
          <w:spacing w:val="-8"/>
        </w:rPr>
        <w:t xml:space="preserve"> </w:t>
      </w:r>
      <w:r>
        <w:t>la</w:t>
      </w:r>
      <w:r>
        <w:rPr>
          <w:spacing w:val="-8"/>
        </w:rPr>
        <w:t xml:space="preserve"> </w:t>
      </w:r>
      <w:r>
        <w:t>propria</w:t>
      </w:r>
      <w:r>
        <w:rPr>
          <w:spacing w:val="-7"/>
        </w:rPr>
        <w:t xml:space="preserve"> </w:t>
      </w:r>
      <w:r>
        <w:rPr>
          <w:spacing w:val="-2"/>
        </w:rPr>
        <w:t>responsabilità</w:t>
      </w:r>
    </w:p>
    <w:p w14:paraId="71AFAFC7" w14:textId="77777777" w:rsidR="00E4706E" w:rsidRDefault="0017405E">
      <w:pPr>
        <w:spacing w:before="272" w:line="480" w:lineRule="auto"/>
        <w:ind w:left="3258" w:right="3253" w:firstLine="1118"/>
        <w:rPr>
          <w:b/>
          <w:sz w:val="20"/>
        </w:rPr>
      </w:pPr>
      <w:r>
        <w:rPr>
          <w:b/>
          <w:noProof/>
          <w:sz w:val="20"/>
        </w:rPr>
        <mc:AlternateContent>
          <mc:Choice Requires="wps">
            <w:drawing>
              <wp:anchor distT="0" distB="0" distL="0" distR="0" simplePos="0" relativeHeight="15730176" behindDoc="0" locked="0" layoutInCell="1" allowOverlap="1" wp14:anchorId="71AFB057" wp14:editId="71AFB058">
                <wp:simplePos x="0" y="0"/>
                <wp:positionH relativeFrom="page">
                  <wp:posOffset>2749295</wp:posOffset>
                </wp:positionH>
                <wp:positionV relativeFrom="paragraph">
                  <wp:posOffset>681745</wp:posOffset>
                </wp:positionV>
                <wp:extent cx="210629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6295" cy="12700"/>
                        </a:xfrm>
                        <a:custGeom>
                          <a:avLst/>
                          <a:gdLst/>
                          <a:ahLst/>
                          <a:cxnLst/>
                          <a:rect l="l" t="t" r="r" b="b"/>
                          <a:pathLst>
                            <a:path w="2106295" h="12700">
                              <a:moveTo>
                                <a:pt x="2106167" y="0"/>
                              </a:moveTo>
                              <a:lnTo>
                                <a:pt x="0" y="0"/>
                              </a:lnTo>
                              <a:lnTo>
                                <a:pt x="0" y="12191"/>
                              </a:lnTo>
                              <a:lnTo>
                                <a:pt x="2106167" y="12191"/>
                              </a:lnTo>
                              <a:lnTo>
                                <a:pt x="21061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6AA189" id="Graphic 5" o:spid="_x0000_s1026" style="position:absolute;margin-left:216.5pt;margin-top:53.7pt;width:165.8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21062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ChIwIAAMEEAAAOAAAAZHJzL2Uyb0RvYy54bWysVE1v2zAMvQ/YfxB0X/wBLF2NOMXQosOA&#10;oivQFDsrshwbk0WNUmL334+So9TYThvmg0yZT9TjI+nNzTRodlLoejA1L1Y5Z8pIaHpzqPnL7v7D&#10;J86cF6YRGoyq+aty/Gb7/t1mtJUqoQPdKGQUxLhqtDXvvLdVljnZqUG4FVhlyNkCDsLTFg9Zg2Kk&#10;6IPOyjxfZyNgYxGkco6+3s1Ovo3x21ZJ/61tnfJM15y4+bhiXPdhzbYbUR1Q2K6XZxriH1gMojd0&#10;6SXUnfCCHbH/I9TQSwQHrV9JGDJo216qmANlU+S/ZfPcCatiLiSOsxeZ3P8LKx9Pz/YJA3VnH0D+&#10;cKRINlpXXTxh486YqcUhYIk4m6KKrxcV1eSZpI9lka/L64+cSfIV5VUeVc5ElQ7Lo/NfFMRA4vTg&#10;/FyEJlmiS5acTDKRShmKqGMRPWdUROSMirifi2iFD+cCu2CyccGkS0SCd4CT2kHE+ZBE4FusrzhL&#10;qRDVN4w2Syy10AKVfOltY7wZU5TFdRGYUbTkT+8Zt7z379BJ0BRPanBqviqkHu+8yEH3LwV3oPvm&#10;vtc6CODwsL/VyE4ijEd8zpQXsNgNcwOEVthD8/qEbKSZqbn7eRSoONNfDTVlGLBkYDL2yUCvbyGO&#10;YdQend9N3wVaZsmsuaf+eYTU8qJKnUH8A2DGhpMGPh89tH1om8htZnTe0JzE/M8zHQZxuY+otz/P&#10;9hcAAAD//wMAUEsDBBQABgAIAAAAIQDE+YP93gAAAAsBAAAPAAAAZHJzL2Rvd25yZXYueG1sTI/B&#10;TsMwEETvSPyDtUjcqAMNDYQ4VRXUK6gtH+DGSxwlXkex0wa+nu2JHndmNPumWM+uFyccQ+tJweMi&#10;AYFUe9NSo+DrsH14ARGiJqN7T6jgBwOsy9ubQufGn2mHp31sBJdQyLUCG+OQSxlqi06HhR+Q2Pv2&#10;o9ORz7GRZtRnLne9fEqSlXS6Jf5g9YCVxbrbT07BszXVx6etusnZ7a7bzL+Hpn5X6v5u3ryBiDjH&#10;/zBc8BkdSmY6+olMEL2CdLnkLZGNJEtBcCJbpRmI40V5TUGWhbzeUP4BAAD//wMAUEsBAi0AFAAG&#10;AAgAAAAhALaDOJL+AAAA4QEAABMAAAAAAAAAAAAAAAAAAAAAAFtDb250ZW50X1R5cGVzXS54bWxQ&#10;SwECLQAUAAYACAAAACEAOP0h/9YAAACUAQAACwAAAAAAAAAAAAAAAAAvAQAAX3JlbHMvLnJlbHNQ&#10;SwECLQAUAAYACAAAACEAb0pAoSMCAADBBAAADgAAAAAAAAAAAAAAAAAuAgAAZHJzL2Uyb0RvYy54&#10;bWxQSwECLQAUAAYACAAAACEAxPmD/d4AAAALAQAADwAAAAAAAAAAAAAAAAB9BAAAZHJzL2Rvd25y&#10;ZXYueG1sUEsFBgAAAAAEAAQA8wAAAIgFAAAAAA==&#10;" path="m2106167,l,,,12191r2106167,l2106167,xe" fillcolor="black" stroked="f">
                <v:path arrowok="t"/>
                <w10:wrap anchorx="page"/>
              </v:shape>
            </w:pict>
          </mc:Fallback>
        </mc:AlternateContent>
      </w:r>
      <w:r>
        <w:rPr>
          <w:spacing w:val="-2"/>
          <w:sz w:val="24"/>
        </w:rPr>
        <w:t xml:space="preserve">DICHIARA </w:t>
      </w:r>
      <w:r>
        <w:rPr>
          <w:sz w:val="24"/>
        </w:rPr>
        <w:t>(</w:t>
      </w:r>
      <w:r>
        <w:rPr>
          <w:b/>
          <w:sz w:val="20"/>
        </w:rPr>
        <w:t>DICHIARAZIONI</w:t>
      </w:r>
      <w:r>
        <w:rPr>
          <w:b/>
          <w:spacing w:val="-13"/>
          <w:sz w:val="20"/>
        </w:rPr>
        <w:t xml:space="preserve"> </w:t>
      </w:r>
      <w:r>
        <w:rPr>
          <w:b/>
          <w:sz w:val="20"/>
        </w:rPr>
        <w:t>OBBLIGATORIE)</w:t>
      </w:r>
    </w:p>
    <w:p w14:paraId="1E9169FE" w14:textId="3822334E" w:rsidR="001B6D4F" w:rsidRPr="005119B6" w:rsidRDefault="001B6D4F" w:rsidP="001B6D4F">
      <w:pPr>
        <w:pStyle w:val="Paragrafoelenco"/>
        <w:widowControl/>
        <w:numPr>
          <w:ilvl w:val="0"/>
          <w:numId w:val="6"/>
        </w:numPr>
        <w:suppressAutoHyphens/>
        <w:autoSpaceDE/>
        <w:autoSpaceDN/>
        <w:spacing w:line="360" w:lineRule="auto"/>
        <w:ind w:left="986" w:right="567" w:hanging="357"/>
        <w:contextualSpacing/>
        <w:jc w:val="both"/>
        <w:rPr>
          <w:sz w:val="24"/>
          <w:szCs w:val="24"/>
        </w:rPr>
      </w:pPr>
      <w:r w:rsidRPr="005119B6">
        <w:rPr>
          <w:sz w:val="24"/>
          <w:szCs w:val="24"/>
        </w:rPr>
        <w:t>Di Essere iscritti al Registro delle Imprese della Camera di Commercio (ove previsto);</w:t>
      </w:r>
    </w:p>
    <w:p w14:paraId="4B9BE707" w14:textId="77777777" w:rsidR="001B6D4F" w:rsidRPr="005119B6" w:rsidRDefault="001B6D4F" w:rsidP="001B6D4F">
      <w:pPr>
        <w:jc w:val="right"/>
      </w:pPr>
    </w:p>
    <w:p w14:paraId="36FAC266" w14:textId="1671ACF3" w:rsidR="001B6D4F" w:rsidRPr="005119B6" w:rsidRDefault="005119B6" w:rsidP="001B6D4F">
      <w:pPr>
        <w:pStyle w:val="Paragrafoelenco"/>
        <w:widowControl/>
        <w:numPr>
          <w:ilvl w:val="0"/>
          <w:numId w:val="6"/>
        </w:numPr>
        <w:suppressAutoHyphens/>
        <w:autoSpaceDE/>
        <w:autoSpaceDN/>
        <w:spacing w:line="360" w:lineRule="auto"/>
        <w:ind w:left="986" w:right="567" w:hanging="357"/>
        <w:contextualSpacing/>
        <w:jc w:val="both"/>
        <w:rPr>
          <w:sz w:val="24"/>
          <w:szCs w:val="24"/>
        </w:rPr>
      </w:pPr>
      <w:r w:rsidRPr="005119B6">
        <w:rPr>
          <w:sz w:val="24"/>
          <w:szCs w:val="24"/>
        </w:rPr>
        <w:t>Che n</w:t>
      </w:r>
      <w:r w:rsidR="001B6D4F" w:rsidRPr="005119B6">
        <w:rPr>
          <w:sz w:val="24"/>
          <w:szCs w:val="24"/>
        </w:rPr>
        <w:t>on sussist</w:t>
      </w:r>
      <w:r w:rsidRPr="005119B6">
        <w:rPr>
          <w:sz w:val="24"/>
          <w:szCs w:val="24"/>
        </w:rPr>
        <w:t>o</w:t>
      </w:r>
      <w:r w:rsidR="001B6D4F" w:rsidRPr="005119B6">
        <w:rPr>
          <w:sz w:val="24"/>
          <w:szCs w:val="24"/>
        </w:rPr>
        <w:t xml:space="preserve">no per alcuno dei soggetti di cui all’art. 85 del D.lgs. 06 settembre 2011 n. 159 (c.d. codice delle leggi antimafia) cause di divieto, decadenza, di sospensione di cui all’art. 67 del citato </w:t>
      </w:r>
      <w:proofErr w:type="spellStart"/>
      <w:proofErr w:type="gramStart"/>
      <w:r w:rsidR="001B6D4F" w:rsidRPr="005119B6">
        <w:rPr>
          <w:sz w:val="24"/>
          <w:szCs w:val="24"/>
        </w:rPr>
        <w:t>D.Lgs</w:t>
      </w:r>
      <w:proofErr w:type="gramEnd"/>
      <w:r w:rsidR="001B6D4F" w:rsidRPr="005119B6">
        <w:rPr>
          <w:sz w:val="24"/>
          <w:szCs w:val="24"/>
        </w:rPr>
        <w:t>.</w:t>
      </w:r>
      <w:proofErr w:type="spellEnd"/>
      <w:r w:rsidR="001B6D4F" w:rsidRPr="005119B6">
        <w:rPr>
          <w:sz w:val="24"/>
          <w:szCs w:val="24"/>
        </w:rPr>
        <w:t>;</w:t>
      </w:r>
    </w:p>
    <w:p w14:paraId="4D008823" w14:textId="58E7661B" w:rsidR="001B6D4F" w:rsidRPr="005119B6" w:rsidRDefault="001B6D4F" w:rsidP="001B6D4F">
      <w:pPr>
        <w:pStyle w:val="Paragrafoelenco"/>
        <w:widowControl/>
        <w:numPr>
          <w:ilvl w:val="0"/>
          <w:numId w:val="6"/>
        </w:numPr>
        <w:suppressAutoHyphens/>
        <w:autoSpaceDE/>
        <w:autoSpaceDN/>
        <w:spacing w:line="360" w:lineRule="auto"/>
        <w:ind w:left="986" w:right="567" w:hanging="357"/>
        <w:contextualSpacing/>
        <w:jc w:val="both"/>
        <w:rPr>
          <w:sz w:val="24"/>
          <w:szCs w:val="24"/>
        </w:rPr>
      </w:pPr>
      <w:r w:rsidRPr="005119B6">
        <w:rPr>
          <w:sz w:val="24"/>
          <w:szCs w:val="24"/>
        </w:rPr>
        <w:t xml:space="preserve">In caso di inquadramento degli aiuti nell’ambito del Reg. UE n. 1407/2013 “De Minimis”, </w:t>
      </w:r>
      <w:r w:rsidR="005119B6" w:rsidRPr="005119B6">
        <w:rPr>
          <w:sz w:val="24"/>
          <w:szCs w:val="24"/>
        </w:rPr>
        <w:t xml:space="preserve">di </w:t>
      </w:r>
      <w:r w:rsidRPr="005119B6">
        <w:rPr>
          <w:sz w:val="24"/>
          <w:szCs w:val="24"/>
        </w:rPr>
        <w:t>non rientrare nel campo di esclusione di cui all’art. 1 del suddetto regolamento;</w:t>
      </w:r>
    </w:p>
    <w:p w14:paraId="287392B0" w14:textId="67BA073C" w:rsidR="001B6D4F" w:rsidRPr="005119B6" w:rsidRDefault="001B6D4F" w:rsidP="001B6D4F">
      <w:pPr>
        <w:pStyle w:val="Paragrafoelenco"/>
        <w:widowControl/>
        <w:numPr>
          <w:ilvl w:val="0"/>
          <w:numId w:val="6"/>
        </w:numPr>
        <w:suppressAutoHyphens/>
        <w:autoSpaceDE/>
        <w:autoSpaceDN/>
        <w:spacing w:line="360" w:lineRule="auto"/>
        <w:ind w:left="986" w:right="567" w:hanging="357"/>
        <w:contextualSpacing/>
        <w:jc w:val="both"/>
        <w:rPr>
          <w:sz w:val="24"/>
          <w:szCs w:val="24"/>
        </w:rPr>
      </w:pPr>
      <w:r w:rsidRPr="005119B6">
        <w:rPr>
          <w:sz w:val="24"/>
          <w:szCs w:val="24"/>
        </w:rPr>
        <w:t xml:space="preserve">In caso di inquadramento degli aiuti nell’ambito del “Quadro Temporaneo” di cui alla Comunicazione C (2020) 1863 della Commissione Europea, </w:t>
      </w:r>
      <w:r w:rsidR="005119B6" w:rsidRPr="005119B6">
        <w:rPr>
          <w:sz w:val="24"/>
          <w:szCs w:val="24"/>
        </w:rPr>
        <w:t xml:space="preserve">di </w:t>
      </w:r>
      <w:r w:rsidRPr="005119B6">
        <w:rPr>
          <w:sz w:val="24"/>
          <w:szCs w:val="24"/>
        </w:rPr>
        <w:t>non essere in difficoltà, secondo la definizione di cui all’art. 2 comma 18 del Regolamento (UE) 651/2014, alla data del 31/12/2020.</w:t>
      </w:r>
    </w:p>
    <w:p w14:paraId="74CF39F5" w14:textId="18C6B45B" w:rsidR="001B6D4F" w:rsidRPr="005119B6" w:rsidRDefault="005119B6" w:rsidP="001B6D4F">
      <w:pPr>
        <w:pStyle w:val="Paragrafoelenco"/>
        <w:widowControl/>
        <w:numPr>
          <w:ilvl w:val="0"/>
          <w:numId w:val="6"/>
        </w:numPr>
        <w:suppressAutoHyphens/>
        <w:autoSpaceDE/>
        <w:autoSpaceDN/>
        <w:spacing w:line="360" w:lineRule="auto"/>
        <w:ind w:left="986" w:right="567" w:hanging="357"/>
        <w:contextualSpacing/>
        <w:jc w:val="both"/>
        <w:rPr>
          <w:sz w:val="24"/>
          <w:szCs w:val="24"/>
        </w:rPr>
      </w:pPr>
      <w:r w:rsidRPr="005119B6">
        <w:rPr>
          <w:sz w:val="24"/>
          <w:szCs w:val="24"/>
        </w:rPr>
        <w:t xml:space="preserve">Di </w:t>
      </w:r>
      <w:r w:rsidR="00C04249">
        <w:rPr>
          <w:sz w:val="24"/>
          <w:szCs w:val="24"/>
        </w:rPr>
        <w:t>n</w:t>
      </w:r>
      <w:r w:rsidR="001B6D4F" w:rsidRPr="005119B6">
        <w:rPr>
          <w:sz w:val="24"/>
          <w:szCs w:val="24"/>
        </w:rPr>
        <w:t xml:space="preserve">on rientrare </w:t>
      </w:r>
      <w:proofErr w:type="gramStart"/>
      <w:r w:rsidR="001B6D4F" w:rsidRPr="005119B6">
        <w:rPr>
          <w:sz w:val="24"/>
          <w:szCs w:val="24"/>
        </w:rPr>
        <w:t>in  bandi</w:t>
      </w:r>
      <w:proofErr w:type="gramEnd"/>
      <w:r w:rsidR="001B6D4F" w:rsidRPr="005119B6">
        <w:rPr>
          <w:sz w:val="24"/>
          <w:szCs w:val="24"/>
        </w:rPr>
        <w:t xml:space="preserve"> regionali</w:t>
      </w:r>
      <w:r w:rsidR="00EF25F3">
        <w:rPr>
          <w:sz w:val="24"/>
          <w:szCs w:val="24"/>
        </w:rPr>
        <w:t xml:space="preserve"> o di altri enti territoriali</w:t>
      </w:r>
    </w:p>
    <w:p w14:paraId="4CEF6BE8" w14:textId="51D08F3F" w:rsidR="001B6D4F" w:rsidRDefault="005119B6" w:rsidP="001B6D4F">
      <w:pPr>
        <w:pStyle w:val="Paragrafoelenco"/>
        <w:widowControl/>
        <w:numPr>
          <w:ilvl w:val="0"/>
          <w:numId w:val="6"/>
        </w:numPr>
        <w:suppressAutoHyphens/>
        <w:autoSpaceDE/>
        <w:autoSpaceDN/>
        <w:spacing w:line="360" w:lineRule="auto"/>
        <w:ind w:left="986" w:right="567" w:hanging="357"/>
        <w:contextualSpacing/>
        <w:jc w:val="both"/>
        <w:rPr>
          <w:sz w:val="24"/>
          <w:szCs w:val="24"/>
        </w:rPr>
      </w:pPr>
      <w:r w:rsidRPr="005119B6">
        <w:rPr>
          <w:sz w:val="24"/>
          <w:szCs w:val="24"/>
        </w:rPr>
        <w:t xml:space="preserve">Di </w:t>
      </w:r>
      <w:r w:rsidR="00C04249">
        <w:rPr>
          <w:sz w:val="24"/>
          <w:szCs w:val="24"/>
        </w:rPr>
        <w:t>e</w:t>
      </w:r>
      <w:r w:rsidR="001B6D4F" w:rsidRPr="005119B6">
        <w:rPr>
          <w:sz w:val="24"/>
          <w:szCs w:val="24"/>
        </w:rPr>
        <w:t xml:space="preserve">ssere titolari di un conto corrente bancario/ postale intestato al soggetto giuridico richiedente </w:t>
      </w:r>
    </w:p>
    <w:p w14:paraId="515C8C16" w14:textId="4B195008" w:rsidR="00B94E88" w:rsidRDefault="00B94E88" w:rsidP="001B6D4F">
      <w:pPr>
        <w:pStyle w:val="Paragrafoelenco"/>
        <w:widowControl/>
        <w:numPr>
          <w:ilvl w:val="0"/>
          <w:numId w:val="6"/>
        </w:numPr>
        <w:suppressAutoHyphens/>
        <w:autoSpaceDE/>
        <w:autoSpaceDN/>
        <w:spacing w:line="360" w:lineRule="auto"/>
        <w:ind w:left="986" w:right="567" w:hanging="357"/>
        <w:contextualSpacing/>
        <w:jc w:val="both"/>
        <w:rPr>
          <w:sz w:val="24"/>
          <w:szCs w:val="24"/>
        </w:rPr>
      </w:pPr>
      <w:r>
        <w:rPr>
          <w:sz w:val="24"/>
          <w:szCs w:val="24"/>
        </w:rPr>
        <w:t xml:space="preserve">Di disporre di un’unità locale collocata nel territorio di Albissola Marina. </w:t>
      </w:r>
      <w:r w:rsidR="00C04249">
        <w:rPr>
          <w:sz w:val="24"/>
          <w:szCs w:val="24"/>
        </w:rPr>
        <w:t>L</w:t>
      </w:r>
      <w:r>
        <w:rPr>
          <w:sz w:val="24"/>
          <w:szCs w:val="24"/>
        </w:rPr>
        <w:t>e attività ammesse al contributo dovranno essere riconducibili a locali ca</w:t>
      </w:r>
      <w:r w:rsidR="00C04249">
        <w:rPr>
          <w:sz w:val="24"/>
          <w:szCs w:val="24"/>
        </w:rPr>
        <w:t>r</w:t>
      </w:r>
      <w:r>
        <w:rPr>
          <w:sz w:val="24"/>
          <w:szCs w:val="24"/>
        </w:rPr>
        <w:t>a</w:t>
      </w:r>
      <w:r w:rsidR="00C04249">
        <w:rPr>
          <w:sz w:val="24"/>
          <w:szCs w:val="24"/>
        </w:rPr>
        <w:t>t</w:t>
      </w:r>
      <w:r>
        <w:rPr>
          <w:sz w:val="24"/>
          <w:szCs w:val="24"/>
        </w:rPr>
        <w:t>terizzati da vetrine</w:t>
      </w:r>
      <w:r w:rsidR="00DE0ED9">
        <w:rPr>
          <w:sz w:val="24"/>
          <w:szCs w:val="24"/>
        </w:rPr>
        <w:t xml:space="preserve"> ed accesso sulla pubblica via (fronte strada)</w:t>
      </w:r>
      <w:r>
        <w:rPr>
          <w:sz w:val="24"/>
          <w:szCs w:val="24"/>
        </w:rPr>
        <w:t xml:space="preserve"> </w:t>
      </w:r>
    </w:p>
    <w:p w14:paraId="09AE305B" w14:textId="77777777" w:rsidR="0041692F" w:rsidRDefault="00D87333" w:rsidP="001B6D4F">
      <w:pPr>
        <w:pStyle w:val="Paragrafoelenco"/>
        <w:widowControl/>
        <w:numPr>
          <w:ilvl w:val="0"/>
          <w:numId w:val="6"/>
        </w:numPr>
        <w:suppressAutoHyphens/>
        <w:autoSpaceDE/>
        <w:autoSpaceDN/>
        <w:spacing w:line="360" w:lineRule="auto"/>
        <w:ind w:left="986" w:right="567" w:hanging="357"/>
        <w:contextualSpacing/>
        <w:jc w:val="both"/>
        <w:rPr>
          <w:sz w:val="24"/>
          <w:szCs w:val="24"/>
        </w:rPr>
      </w:pPr>
      <w:r>
        <w:rPr>
          <w:sz w:val="24"/>
          <w:szCs w:val="24"/>
        </w:rPr>
        <w:t>Di non trovarsi</w:t>
      </w:r>
      <w:r w:rsidR="00622304">
        <w:rPr>
          <w:sz w:val="24"/>
          <w:szCs w:val="24"/>
        </w:rPr>
        <w:t xml:space="preserve"> in stato di fallimento o di altra procedura concorsuale o nei cui riguardi sia in corso un procedimento per la dichiarazione di una di tali situazioni</w:t>
      </w:r>
      <w:r w:rsidR="00A05DF9">
        <w:rPr>
          <w:sz w:val="24"/>
          <w:szCs w:val="24"/>
        </w:rPr>
        <w:t>:</w:t>
      </w:r>
    </w:p>
    <w:p w14:paraId="35EDB0C0" w14:textId="072E7E1C" w:rsidR="00D87333" w:rsidRDefault="00493397" w:rsidP="001B6D4F">
      <w:pPr>
        <w:pStyle w:val="Paragrafoelenco"/>
        <w:widowControl/>
        <w:numPr>
          <w:ilvl w:val="0"/>
          <w:numId w:val="6"/>
        </w:numPr>
        <w:suppressAutoHyphens/>
        <w:autoSpaceDE/>
        <w:autoSpaceDN/>
        <w:spacing w:line="360" w:lineRule="auto"/>
        <w:ind w:left="986" w:right="567" w:hanging="357"/>
        <w:contextualSpacing/>
        <w:jc w:val="both"/>
        <w:rPr>
          <w:sz w:val="24"/>
          <w:szCs w:val="24"/>
        </w:rPr>
      </w:pPr>
      <w:r>
        <w:rPr>
          <w:sz w:val="24"/>
          <w:szCs w:val="24"/>
        </w:rPr>
        <w:t xml:space="preserve">Che i </w:t>
      </w:r>
      <w:r w:rsidR="00A05DF9">
        <w:rPr>
          <w:sz w:val="24"/>
          <w:szCs w:val="24"/>
        </w:rPr>
        <w:t>soci o amministratori</w:t>
      </w:r>
      <w:r>
        <w:rPr>
          <w:sz w:val="24"/>
          <w:szCs w:val="24"/>
        </w:rPr>
        <w:t xml:space="preserve"> non</w:t>
      </w:r>
      <w:r w:rsidR="00A05DF9">
        <w:rPr>
          <w:sz w:val="24"/>
          <w:szCs w:val="24"/>
        </w:rPr>
        <w:t xml:space="preserve"> abbiano in corso procedimenti ovvero siano destinatari di </w:t>
      </w:r>
      <w:r w:rsidR="0041692F">
        <w:rPr>
          <w:sz w:val="24"/>
          <w:szCs w:val="24"/>
        </w:rPr>
        <w:t>misure di prevenzione o antimafia di cui alla normativa vigente;</w:t>
      </w:r>
    </w:p>
    <w:p w14:paraId="68F6662F" w14:textId="15B5C9B9" w:rsidR="00493397" w:rsidRDefault="00396696" w:rsidP="001B6D4F">
      <w:pPr>
        <w:pStyle w:val="Paragrafoelenco"/>
        <w:widowControl/>
        <w:numPr>
          <w:ilvl w:val="0"/>
          <w:numId w:val="6"/>
        </w:numPr>
        <w:suppressAutoHyphens/>
        <w:autoSpaceDE/>
        <w:autoSpaceDN/>
        <w:spacing w:line="360" w:lineRule="auto"/>
        <w:ind w:left="986" w:right="567" w:hanging="357"/>
        <w:contextualSpacing/>
        <w:jc w:val="both"/>
        <w:rPr>
          <w:sz w:val="24"/>
          <w:szCs w:val="24"/>
        </w:rPr>
      </w:pPr>
      <w:r>
        <w:rPr>
          <w:sz w:val="24"/>
          <w:szCs w:val="24"/>
        </w:rPr>
        <w:t>Di non trovarsi n</w:t>
      </w:r>
      <w:r w:rsidR="00493397">
        <w:rPr>
          <w:sz w:val="24"/>
          <w:szCs w:val="24"/>
        </w:rPr>
        <w:t xml:space="preserve">ei casi in cui è stata </w:t>
      </w:r>
      <w:r w:rsidR="00786ADE">
        <w:rPr>
          <w:sz w:val="24"/>
          <w:szCs w:val="24"/>
        </w:rPr>
        <w:t xml:space="preserve">pronunciata sentenza passata in giudicato o emesso decreto penale </w:t>
      </w:r>
      <w:r w:rsidR="002F6282">
        <w:rPr>
          <w:sz w:val="24"/>
          <w:szCs w:val="24"/>
        </w:rPr>
        <w:t>di condanna divenuto irrevocabile oppure sentenza di applicazione della pena su richiesta, ai sensi dell’art. 444</w:t>
      </w:r>
      <w:r w:rsidR="00F0459C">
        <w:rPr>
          <w:sz w:val="24"/>
          <w:szCs w:val="24"/>
        </w:rPr>
        <w:t xml:space="preserve"> del codice di procedura penale, per reati gravi in danno dello Stato e della Comunità che incidono sulla moralità professionale</w:t>
      </w:r>
      <w:r>
        <w:rPr>
          <w:sz w:val="24"/>
          <w:szCs w:val="24"/>
        </w:rPr>
        <w:t>;</w:t>
      </w:r>
    </w:p>
    <w:p w14:paraId="4E5781F0" w14:textId="688E596D" w:rsidR="006B1645" w:rsidRDefault="006B1645" w:rsidP="001B6D4F">
      <w:pPr>
        <w:pStyle w:val="Paragrafoelenco"/>
        <w:widowControl/>
        <w:numPr>
          <w:ilvl w:val="0"/>
          <w:numId w:val="6"/>
        </w:numPr>
        <w:suppressAutoHyphens/>
        <w:autoSpaceDE/>
        <w:autoSpaceDN/>
        <w:spacing w:line="360" w:lineRule="auto"/>
        <w:ind w:left="986" w:right="567" w:hanging="357"/>
        <w:contextualSpacing/>
        <w:jc w:val="both"/>
        <w:rPr>
          <w:sz w:val="24"/>
          <w:szCs w:val="24"/>
        </w:rPr>
      </w:pPr>
      <w:r>
        <w:rPr>
          <w:sz w:val="24"/>
          <w:szCs w:val="24"/>
        </w:rPr>
        <w:t>Di non aver commesso violazioni, definitivamente accertate, rispetto agli obblighi relativi al pagamento delle imposte e tasse secondo la normativa vigente;</w:t>
      </w:r>
    </w:p>
    <w:p w14:paraId="6529B4CF" w14:textId="79A75185" w:rsidR="006B1645" w:rsidRDefault="00B113D9" w:rsidP="001B6D4F">
      <w:pPr>
        <w:pStyle w:val="Paragrafoelenco"/>
        <w:widowControl/>
        <w:numPr>
          <w:ilvl w:val="0"/>
          <w:numId w:val="6"/>
        </w:numPr>
        <w:suppressAutoHyphens/>
        <w:autoSpaceDE/>
        <w:autoSpaceDN/>
        <w:spacing w:line="360" w:lineRule="auto"/>
        <w:ind w:left="986" w:right="567" w:hanging="357"/>
        <w:contextualSpacing/>
        <w:jc w:val="both"/>
        <w:rPr>
          <w:sz w:val="24"/>
          <w:szCs w:val="24"/>
        </w:rPr>
      </w:pPr>
      <w:r>
        <w:rPr>
          <w:sz w:val="24"/>
          <w:szCs w:val="24"/>
        </w:rPr>
        <w:t>Di non aver commesso violazioni gravi, definitivamente accertate, alle norme in materia di contributi previdenziali ed assistenziali secondo la legislazione vigente;</w:t>
      </w:r>
    </w:p>
    <w:p w14:paraId="506C3388" w14:textId="309910E0" w:rsidR="00B113D9" w:rsidRPr="005119B6" w:rsidRDefault="005E728B" w:rsidP="001B6D4F">
      <w:pPr>
        <w:pStyle w:val="Paragrafoelenco"/>
        <w:widowControl/>
        <w:numPr>
          <w:ilvl w:val="0"/>
          <w:numId w:val="6"/>
        </w:numPr>
        <w:suppressAutoHyphens/>
        <w:autoSpaceDE/>
        <w:autoSpaceDN/>
        <w:spacing w:line="360" w:lineRule="auto"/>
        <w:ind w:left="986" w:right="567" w:hanging="357"/>
        <w:contextualSpacing/>
        <w:jc w:val="both"/>
        <w:rPr>
          <w:sz w:val="24"/>
          <w:szCs w:val="24"/>
        </w:rPr>
      </w:pPr>
      <w:r>
        <w:rPr>
          <w:sz w:val="24"/>
          <w:szCs w:val="24"/>
        </w:rPr>
        <w:lastRenderedPageBreak/>
        <w:t xml:space="preserve">Che nei propri confronti non è stata applicata sanzione interdittiva di cui all’art. 9 comma 2 lett. C) del </w:t>
      </w:r>
      <w:proofErr w:type="spellStart"/>
      <w:r>
        <w:rPr>
          <w:sz w:val="24"/>
          <w:szCs w:val="24"/>
        </w:rPr>
        <w:t>D.Lgvo</w:t>
      </w:r>
      <w:proofErr w:type="spellEnd"/>
      <w:r>
        <w:rPr>
          <w:sz w:val="24"/>
          <w:szCs w:val="24"/>
        </w:rPr>
        <w:t xml:space="preserve"> 08/06/2001 n. 231</w:t>
      </w:r>
      <w:r w:rsidR="00B11912">
        <w:rPr>
          <w:sz w:val="24"/>
          <w:szCs w:val="24"/>
        </w:rPr>
        <w:t xml:space="preserve"> o altra sanzione che comporti il divieto di contrarre con la pubblica amministrazione</w:t>
      </w:r>
    </w:p>
    <w:p w14:paraId="71AFAFCD" w14:textId="2B48E509" w:rsidR="00E4706E" w:rsidRDefault="00A4473B" w:rsidP="00A4473B">
      <w:pPr>
        <w:pStyle w:val="Corpotesto"/>
        <w:numPr>
          <w:ilvl w:val="0"/>
          <w:numId w:val="5"/>
        </w:numPr>
      </w:pPr>
      <w:r>
        <w:t>non sono ammessi temporary shops</w:t>
      </w:r>
      <w:r w:rsidR="007B796C">
        <w:t xml:space="preserve"> e attività che non prevedano l’apertura quotidiana nei giorni feriali</w:t>
      </w:r>
    </w:p>
    <w:p w14:paraId="64315CF7" w14:textId="77777777" w:rsidR="00A4473B" w:rsidRDefault="00A4473B" w:rsidP="007B796C">
      <w:pPr>
        <w:pStyle w:val="Corpotesto"/>
        <w:ind w:left="140"/>
      </w:pPr>
    </w:p>
    <w:p w14:paraId="71AFAFD3" w14:textId="77777777" w:rsidR="00E4706E" w:rsidRPr="002649C5" w:rsidRDefault="0017405E">
      <w:pPr>
        <w:pStyle w:val="Paragrafoelenco"/>
        <w:numPr>
          <w:ilvl w:val="0"/>
          <w:numId w:val="5"/>
        </w:numPr>
        <w:tabs>
          <w:tab w:val="left" w:pos="278"/>
        </w:tabs>
        <w:ind w:left="278" w:hanging="138"/>
        <w:rPr>
          <w:sz w:val="24"/>
        </w:rPr>
      </w:pPr>
      <w:r>
        <w:rPr>
          <w:sz w:val="24"/>
        </w:rPr>
        <w:t>che</w:t>
      </w:r>
      <w:r>
        <w:rPr>
          <w:spacing w:val="-5"/>
          <w:sz w:val="24"/>
        </w:rPr>
        <w:t xml:space="preserve"> </w:t>
      </w:r>
      <w:r>
        <w:rPr>
          <w:sz w:val="24"/>
        </w:rPr>
        <w:t>il</w:t>
      </w:r>
      <w:r>
        <w:rPr>
          <w:spacing w:val="-4"/>
          <w:sz w:val="24"/>
        </w:rPr>
        <w:t xml:space="preserve"> </w:t>
      </w:r>
      <w:r>
        <w:rPr>
          <w:sz w:val="24"/>
        </w:rPr>
        <w:t>settore</w:t>
      </w:r>
      <w:r>
        <w:rPr>
          <w:spacing w:val="-5"/>
          <w:sz w:val="24"/>
        </w:rPr>
        <w:t xml:space="preserve"> </w:t>
      </w:r>
      <w:r>
        <w:rPr>
          <w:sz w:val="24"/>
        </w:rPr>
        <w:t>di</w:t>
      </w:r>
      <w:r>
        <w:rPr>
          <w:spacing w:val="-4"/>
          <w:sz w:val="24"/>
        </w:rPr>
        <w:t xml:space="preserve"> </w:t>
      </w:r>
      <w:r>
        <w:rPr>
          <w:sz w:val="24"/>
        </w:rPr>
        <w:t>attività</w:t>
      </w:r>
      <w:r>
        <w:rPr>
          <w:spacing w:val="-3"/>
          <w:sz w:val="24"/>
        </w:rPr>
        <w:t xml:space="preserve"> </w:t>
      </w:r>
      <w:r>
        <w:rPr>
          <w:sz w:val="24"/>
        </w:rPr>
        <w:t>è</w:t>
      </w:r>
      <w:r>
        <w:rPr>
          <w:spacing w:val="-5"/>
          <w:sz w:val="24"/>
        </w:rPr>
        <w:t xml:space="preserve"> </w:t>
      </w:r>
      <w:r>
        <w:rPr>
          <w:sz w:val="24"/>
        </w:rPr>
        <w:t>il</w:t>
      </w:r>
      <w:r>
        <w:rPr>
          <w:spacing w:val="-4"/>
          <w:sz w:val="24"/>
        </w:rPr>
        <w:t xml:space="preserve"> </w:t>
      </w:r>
      <w:r>
        <w:rPr>
          <w:sz w:val="24"/>
        </w:rPr>
        <w:t>seguente</w:t>
      </w:r>
      <w:r>
        <w:rPr>
          <w:spacing w:val="-5"/>
          <w:sz w:val="24"/>
        </w:rPr>
        <w:t xml:space="preserve"> </w:t>
      </w:r>
      <w:r>
        <w:rPr>
          <w:sz w:val="24"/>
        </w:rPr>
        <w:t>(barrare</w:t>
      </w:r>
      <w:r>
        <w:rPr>
          <w:spacing w:val="-5"/>
          <w:sz w:val="24"/>
        </w:rPr>
        <w:t xml:space="preserve"> </w:t>
      </w:r>
      <w:r>
        <w:rPr>
          <w:sz w:val="24"/>
        </w:rPr>
        <w:t>il</w:t>
      </w:r>
      <w:r>
        <w:rPr>
          <w:spacing w:val="-4"/>
          <w:sz w:val="24"/>
        </w:rPr>
        <w:t xml:space="preserve"> </w:t>
      </w:r>
      <w:r>
        <w:rPr>
          <w:sz w:val="24"/>
        </w:rPr>
        <w:t>caso</w:t>
      </w:r>
      <w:r>
        <w:rPr>
          <w:spacing w:val="-4"/>
          <w:sz w:val="24"/>
        </w:rPr>
        <w:t xml:space="preserve"> </w:t>
      </w:r>
      <w:r>
        <w:rPr>
          <w:sz w:val="24"/>
        </w:rPr>
        <w:t>che</w:t>
      </w:r>
      <w:r>
        <w:rPr>
          <w:spacing w:val="-4"/>
          <w:sz w:val="24"/>
        </w:rPr>
        <w:t xml:space="preserve"> </w:t>
      </w:r>
      <w:r>
        <w:rPr>
          <w:spacing w:val="-2"/>
          <w:sz w:val="24"/>
        </w:rPr>
        <w:t>ricorre):</w:t>
      </w:r>
    </w:p>
    <w:p w14:paraId="236C29AE" w14:textId="77777777" w:rsidR="002649C5" w:rsidRPr="002649C5" w:rsidRDefault="002649C5" w:rsidP="002649C5">
      <w:pPr>
        <w:pStyle w:val="Paragrafoelenco"/>
        <w:rPr>
          <w:sz w:val="24"/>
        </w:rPr>
      </w:pPr>
    </w:p>
    <w:p w14:paraId="0E891CEC" w14:textId="55615A0F"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fioristi;</w:t>
      </w:r>
    </w:p>
    <w:p w14:paraId="3D274A9F" w14:textId="3C0EE8D9"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negozio vendita scarpe;</w:t>
      </w:r>
    </w:p>
    <w:p w14:paraId="27669B24" w14:textId="77EDE204"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negozio vendita accessori abbigliamento;</w:t>
      </w:r>
    </w:p>
    <w:p w14:paraId="265A84B4" w14:textId="58D7E386"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abbigliamento bambino / uomo/ donna;</w:t>
      </w:r>
    </w:p>
    <w:p w14:paraId="79A1B1F2" w14:textId="59D13901"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intimo;</w:t>
      </w:r>
    </w:p>
    <w:p w14:paraId="4B3498D5" w14:textId="63E2B2A0"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libreria;</w:t>
      </w:r>
    </w:p>
    <w:p w14:paraId="3BD81066" w14:textId="092968F0"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noleggio bici;</w:t>
      </w:r>
    </w:p>
    <w:p w14:paraId="6AF9FDE8" w14:textId="1140AB16"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pasticceria;</w:t>
      </w:r>
    </w:p>
    <w:p w14:paraId="138E99DB" w14:textId="31125925"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prodotti tipici del nostro territorio/ salumeria;</w:t>
      </w:r>
    </w:p>
    <w:p w14:paraId="60B121AD" w14:textId="7E896733"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merceria;</w:t>
      </w:r>
    </w:p>
    <w:p w14:paraId="0665CFC1" w14:textId="0D6827CB"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ferramenta;</w:t>
      </w:r>
    </w:p>
    <w:p w14:paraId="0ADFD3CB" w14:textId="351C3D93"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lavanderia non a gettoni;</w:t>
      </w:r>
    </w:p>
    <w:p w14:paraId="47CCBA75" w14:textId="472508A1"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gioiellerie;</w:t>
      </w:r>
    </w:p>
    <w:p w14:paraId="1419FEB0" w14:textId="495E472B"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orologiai;</w:t>
      </w:r>
    </w:p>
    <w:p w14:paraId="444C53CB" w14:textId="3C45D97E"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piccolo artigianato di tradizione locale;</w:t>
      </w:r>
    </w:p>
    <w:p w14:paraId="3F3772E1" w14:textId="737FEAFA"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antiquariato;</w:t>
      </w:r>
    </w:p>
    <w:p w14:paraId="4D3EFD4D" w14:textId="2C1BB0EF"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sartoria e/o riparazione scarpe;</w:t>
      </w:r>
    </w:p>
    <w:p w14:paraId="04884B78" w14:textId="69A850EA"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gastronomia;</w:t>
      </w:r>
    </w:p>
    <w:p w14:paraId="7BC3DB8F" w14:textId="065645A5" w:rsidR="002649C5" w:rsidRPr="002649C5" w:rsidRDefault="002649C5" w:rsidP="005119B6">
      <w:pPr>
        <w:pStyle w:val="Paragrafoelenco"/>
        <w:numPr>
          <w:ilvl w:val="0"/>
          <w:numId w:val="7"/>
        </w:numPr>
        <w:spacing w:line="360" w:lineRule="auto"/>
        <w:ind w:right="567"/>
        <w:jc w:val="both"/>
        <w:rPr>
          <w:sz w:val="24"/>
          <w:szCs w:val="24"/>
        </w:rPr>
      </w:pPr>
      <w:r w:rsidRPr="002649C5">
        <w:rPr>
          <w:sz w:val="24"/>
          <w:szCs w:val="24"/>
        </w:rPr>
        <w:t>galleria d’arte;</w:t>
      </w:r>
    </w:p>
    <w:p w14:paraId="280A04F0" w14:textId="77777777" w:rsidR="002649C5" w:rsidRDefault="002649C5" w:rsidP="00141BF0">
      <w:pPr>
        <w:pStyle w:val="Paragrafoelenco"/>
        <w:tabs>
          <w:tab w:val="left" w:pos="278"/>
        </w:tabs>
        <w:ind w:left="278" w:firstLine="0"/>
        <w:rPr>
          <w:sz w:val="24"/>
        </w:rPr>
      </w:pPr>
    </w:p>
    <w:p w14:paraId="71AFAFF0" w14:textId="77777777" w:rsidR="00E4706E" w:rsidRDefault="0017405E">
      <w:pPr>
        <w:pStyle w:val="Paragrafoelenco"/>
        <w:numPr>
          <w:ilvl w:val="0"/>
          <w:numId w:val="4"/>
        </w:numPr>
        <w:tabs>
          <w:tab w:val="left" w:pos="860"/>
        </w:tabs>
        <w:ind w:left="860" w:hanging="720"/>
        <w:rPr>
          <w:sz w:val="24"/>
        </w:rPr>
      </w:pPr>
      <w:r>
        <w:rPr>
          <w:sz w:val="24"/>
        </w:rPr>
        <w:t>di</w:t>
      </w:r>
      <w:r>
        <w:rPr>
          <w:spacing w:val="-7"/>
          <w:sz w:val="24"/>
        </w:rPr>
        <w:t xml:space="preserve"> </w:t>
      </w:r>
      <w:r>
        <w:rPr>
          <w:sz w:val="24"/>
        </w:rPr>
        <w:t>essere</w:t>
      </w:r>
      <w:r>
        <w:rPr>
          <w:spacing w:val="-7"/>
          <w:sz w:val="24"/>
        </w:rPr>
        <w:t xml:space="preserve"> </w:t>
      </w:r>
      <w:r>
        <w:rPr>
          <w:sz w:val="24"/>
        </w:rPr>
        <w:t>in</w:t>
      </w:r>
      <w:r>
        <w:rPr>
          <w:spacing w:val="-6"/>
          <w:sz w:val="24"/>
        </w:rPr>
        <w:t xml:space="preserve"> </w:t>
      </w:r>
      <w:r>
        <w:rPr>
          <w:sz w:val="24"/>
        </w:rPr>
        <w:t>regola</w:t>
      </w:r>
      <w:r>
        <w:rPr>
          <w:spacing w:val="-7"/>
          <w:sz w:val="24"/>
        </w:rPr>
        <w:t xml:space="preserve"> </w:t>
      </w:r>
      <w:r>
        <w:rPr>
          <w:sz w:val="24"/>
        </w:rPr>
        <w:t>rispetto</w:t>
      </w:r>
      <w:r>
        <w:rPr>
          <w:spacing w:val="-6"/>
          <w:sz w:val="24"/>
        </w:rPr>
        <w:t xml:space="preserve"> </w:t>
      </w:r>
      <w:r>
        <w:rPr>
          <w:sz w:val="24"/>
        </w:rPr>
        <w:t>alle</w:t>
      </w:r>
      <w:r>
        <w:rPr>
          <w:spacing w:val="-7"/>
          <w:sz w:val="24"/>
        </w:rPr>
        <w:t xml:space="preserve"> </w:t>
      </w:r>
      <w:r>
        <w:rPr>
          <w:sz w:val="24"/>
        </w:rPr>
        <w:t>disposizioni</w:t>
      </w:r>
      <w:r>
        <w:rPr>
          <w:spacing w:val="-7"/>
          <w:sz w:val="24"/>
        </w:rPr>
        <w:t xml:space="preserve"> </w:t>
      </w:r>
      <w:r>
        <w:rPr>
          <w:sz w:val="24"/>
        </w:rPr>
        <w:t>contenute</w:t>
      </w:r>
      <w:r>
        <w:rPr>
          <w:spacing w:val="-7"/>
          <w:sz w:val="24"/>
        </w:rPr>
        <w:t xml:space="preserve"> </w:t>
      </w:r>
      <w:r>
        <w:rPr>
          <w:sz w:val="24"/>
        </w:rPr>
        <w:t>nelle</w:t>
      </w:r>
      <w:r>
        <w:rPr>
          <w:spacing w:val="-7"/>
          <w:sz w:val="24"/>
        </w:rPr>
        <w:t xml:space="preserve"> </w:t>
      </w:r>
      <w:r>
        <w:rPr>
          <w:sz w:val="24"/>
        </w:rPr>
        <w:t>normative</w:t>
      </w:r>
      <w:r>
        <w:rPr>
          <w:spacing w:val="-7"/>
          <w:sz w:val="24"/>
        </w:rPr>
        <w:t xml:space="preserve"> </w:t>
      </w:r>
      <w:r>
        <w:rPr>
          <w:spacing w:val="-2"/>
          <w:sz w:val="24"/>
        </w:rPr>
        <w:t>vigenti;</w:t>
      </w:r>
    </w:p>
    <w:p w14:paraId="71AFAFF1" w14:textId="77777777" w:rsidR="00E4706E" w:rsidRDefault="00E4706E">
      <w:pPr>
        <w:pStyle w:val="Corpotesto"/>
      </w:pPr>
    </w:p>
    <w:p w14:paraId="71AFAFF2" w14:textId="77777777" w:rsidR="00E4706E" w:rsidRPr="00823C19" w:rsidRDefault="0017405E">
      <w:pPr>
        <w:pStyle w:val="Paragrafoelenco"/>
        <w:numPr>
          <w:ilvl w:val="0"/>
          <w:numId w:val="4"/>
        </w:numPr>
        <w:tabs>
          <w:tab w:val="left" w:pos="860"/>
        </w:tabs>
        <w:spacing w:before="1"/>
        <w:ind w:left="860" w:hanging="720"/>
        <w:rPr>
          <w:sz w:val="24"/>
        </w:rPr>
      </w:pPr>
      <w:r>
        <w:rPr>
          <w:sz w:val="24"/>
        </w:rPr>
        <w:t>di</w:t>
      </w:r>
      <w:r>
        <w:rPr>
          <w:spacing w:val="-6"/>
          <w:sz w:val="24"/>
        </w:rPr>
        <w:t xml:space="preserve"> </w:t>
      </w:r>
      <w:r>
        <w:rPr>
          <w:sz w:val="24"/>
        </w:rPr>
        <w:t>aver</w:t>
      </w:r>
      <w:r>
        <w:rPr>
          <w:spacing w:val="-6"/>
          <w:sz w:val="24"/>
        </w:rPr>
        <w:t xml:space="preserve"> </w:t>
      </w:r>
      <w:r>
        <w:rPr>
          <w:sz w:val="24"/>
        </w:rPr>
        <w:t>preso</w:t>
      </w:r>
      <w:r>
        <w:rPr>
          <w:spacing w:val="-5"/>
          <w:sz w:val="24"/>
        </w:rPr>
        <w:t xml:space="preserve"> </w:t>
      </w:r>
      <w:r>
        <w:rPr>
          <w:sz w:val="24"/>
        </w:rPr>
        <w:t>visione</w:t>
      </w:r>
      <w:r>
        <w:rPr>
          <w:spacing w:val="-7"/>
          <w:sz w:val="24"/>
        </w:rPr>
        <w:t xml:space="preserve"> </w:t>
      </w:r>
      <w:r>
        <w:rPr>
          <w:sz w:val="24"/>
        </w:rPr>
        <w:t>ed</w:t>
      </w:r>
      <w:r>
        <w:rPr>
          <w:spacing w:val="-5"/>
          <w:sz w:val="24"/>
        </w:rPr>
        <w:t xml:space="preserve"> </w:t>
      </w:r>
      <w:r>
        <w:rPr>
          <w:sz w:val="24"/>
        </w:rPr>
        <w:t>accettato</w:t>
      </w:r>
      <w:r>
        <w:rPr>
          <w:spacing w:val="-5"/>
          <w:sz w:val="24"/>
        </w:rPr>
        <w:t xml:space="preserve"> </w:t>
      </w:r>
      <w:r>
        <w:rPr>
          <w:sz w:val="24"/>
        </w:rPr>
        <w:t>le</w:t>
      </w:r>
      <w:r>
        <w:rPr>
          <w:spacing w:val="-7"/>
          <w:sz w:val="24"/>
        </w:rPr>
        <w:t xml:space="preserve"> </w:t>
      </w:r>
      <w:r>
        <w:rPr>
          <w:sz w:val="24"/>
        </w:rPr>
        <w:t>clausole</w:t>
      </w:r>
      <w:r>
        <w:rPr>
          <w:spacing w:val="-6"/>
          <w:sz w:val="24"/>
        </w:rPr>
        <w:t xml:space="preserve"> </w:t>
      </w:r>
      <w:r>
        <w:rPr>
          <w:sz w:val="24"/>
        </w:rPr>
        <w:t>contenute</w:t>
      </w:r>
      <w:r>
        <w:rPr>
          <w:spacing w:val="-6"/>
          <w:sz w:val="24"/>
        </w:rPr>
        <w:t xml:space="preserve"> </w:t>
      </w:r>
      <w:r>
        <w:rPr>
          <w:sz w:val="24"/>
        </w:rPr>
        <w:t>nel</w:t>
      </w:r>
      <w:r>
        <w:rPr>
          <w:spacing w:val="-5"/>
          <w:sz w:val="24"/>
        </w:rPr>
        <w:t xml:space="preserve"> </w:t>
      </w:r>
      <w:r>
        <w:rPr>
          <w:sz w:val="24"/>
        </w:rPr>
        <w:t>presente</w:t>
      </w:r>
      <w:r>
        <w:rPr>
          <w:spacing w:val="-7"/>
          <w:sz w:val="24"/>
        </w:rPr>
        <w:t xml:space="preserve"> </w:t>
      </w:r>
      <w:r>
        <w:rPr>
          <w:spacing w:val="-2"/>
          <w:sz w:val="24"/>
        </w:rPr>
        <w:t>bando;</w:t>
      </w:r>
    </w:p>
    <w:p w14:paraId="1502679F" w14:textId="77777777" w:rsidR="00823C19" w:rsidRPr="00823C19" w:rsidRDefault="00823C19" w:rsidP="00823C19">
      <w:pPr>
        <w:pStyle w:val="Paragrafoelenco"/>
        <w:rPr>
          <w:sz w:val="24"/>
        </w:rPr>
      </w:pPr>
    </w:p>
    <w:p w14:paraId="1505A7C8" w14:textId="0A9C0093" w:rsidR="00823C19" w:rsidRDefault="00823C19">
      <w:pPr>
        <w:pStyle w:val="Paragrafoelenco"/>
        <w:numPr>
          <w:ilvl w:val="0"/>
          <w:numId w:val="4"/>
        </w:numPr>
        <w:tabs>
          <w:tab w:val="left" w:pos="860"/>
        </w:tabs>
        <w:spacing w:before="1"/>
        <w:ind w:left="860" w:hanging="720"/>
        <w:rPr>
          <w:sz w:val="24"/>
        </w:rPr>
      </w:pPr>
      <w:r>
        <w:rPr>
          <w:sz w:val="24"/>
        </w:rPr>
        <w:t xml:space="preserve">di aver preso visione ed accettato i criteri di </w:t>
      </w:r>
      <w:r w:rsidR="00DC2B82">
        <w:rPr>
          <w:sz w:val="24"/>
        </w:rPr>
        <w:t>attribuz</w:t>
      </w:r>
      <w:r w:rsidR="00240968">
        <w:rPr>
          <w:sz w:val="24"/>
        </w:rPr>
        <w:t>ione dei punteggi</w:t>
      </w:r>
      <w:r>
        <w:rPr>
          <w:sz w:val="24"/>
        </w:rPr>
        <w:t xml:space="preserve"> indicati nel bando rispetto ai quali si trova nelle seguenti condizioni (barrare caselle):</w:t>
      </w:r>
    </w:p>
    <w:p w14:paraId="17CED6D9" w14:textId="77777777" w:rsidR="00823C19" w:rsidRPr="00823C19" w:rsidRDefault="00823C19" w:rsidP="00823C19">
      <w:pPr>
        <w:pStyle w:val="Paragrafoelenco"/>
        <w:rPr>
          <w:sz w:val="24"/>
        </w:rPr>
      </w:pPr>
    </w:p>
    <w:p w14:paraId="49E7358E" w14:textId="5CA78AA1" w:rsidR="00240968" w:rsidRPr="00240968" w:rsidRDefault="00240968" w:rsidP="00240968">
      <w:pPr>
        <w:pStyle w:val="Paragrafoelenco"/>
        <w:spacing w:line="360" w:lineRule="auto"/>
        <w:ind w:right="567"/>
        <w:jc w:val="both"/>
        <w:rPr>
          <w:sz w:val="24"/>
          <w:szCs w:val="24"/>
        </w:rPr>
      </w:pPr>
      <w:r w:rsidRPr="00451197">
        <w:rPr>
          <w:b/>
          <w:bCs/>
          <w:sz w:val="24"/>
          <w:szCs w:val="24"/>
        </w:rPr>
        <w:t>-</w:t>
      </w:r>
      <w:r>
        <w:rPr>
          <w:b/>
          <w:bCs/>
          <w:sz w:val="24"/>
          <w:szCs w:val="24"/>
        </w:rPr>
        <w:tab/>
      </w:r>
      <w:r w:rsidRPr="00240968">
        <w:rPr>
          <w:sz w:val="24"/>
          <w:szCs w:val="24"/>
        </w:rPr>
        <w:t>Ammontare dell’investimento economico sostenuto (punteggio variabile, proporzionale) da 0 a 25 punti;</w:t>
      </w:r>
    </w:p>
    <w:p w14:paraId="45FE65A6" w14:textId="227E344E" w:rsidR="00240968" w:rsidRPr="00240968" w:rsidRDefault="00240968" w:rsidP="00240968">
      <w:pPr>
        <w:pStyle w:val="Paragrafoelenco"/>
        <w:spacing w:line="360" w:lineRule="auto"/>
        <w:ind w:right="567"/>
        <w:jc w:val="both"/>
        <w:rPr>
          <w:sz w:val="24"/>
          <w:szCs w:val="24"/>
        </w:rPr>
      </w:pPr>
      <w:r w:rsidRPr="00240968">
        <w:rPr>
          <w:sz w:val="24"/>
          <w:szCs w:val="24"/>
        </w:rPr>
        <w:t>-</w:t>
      </w:r>
      <w:r>
        <w:rPr>
          <w:sz w:val="24"/>
          <w:szCs w:val="24"/>
        </w:rPr>
        <w:t xml:space="preserve"> </w:t>
      </w:r>
      <w:r w:rsidRPr="00240968">
        <w:rPr>
          <w:sz w:val="24"/>
          <w:szCs w:val="24"/>
        </w:rPr>
        <w:t>Impresa a prevalenza giovanile: titolare o maggioranza dei titolari under 35 alla data di partecipazione del bando (criterio on/off) (10 punti);</w:t>
      </w:r>
    </w:p>
    <w:p w14:paraId="4B8E5BB5" w14:textId="5EA96ACD" w:rsidR="00240968" w:rsidRPr="00240968" w:rsidRDefault="00240968" w:rsidP="00240968">
      <w:pPr>
        <w:pStyle w:val="Paragrafoelenco"/>
        <w:spacing w:line="360" w:lineRule="auto"/>
        <w:ind w:right="567"/>
        <w:jc w:val="both"/>
        <w:rPr>
          <w:sz w:val="24"/>
          <w:szCs w:val="24"/>
        </w:rPr>
      </w:pPr>
      <w:r w:rsidRPr="00240968">
        <w:rPr>
          <w:sz w:val="24"/>
          <w:szCs w:val="24"/>
        </w:rPr>
        <w:lastRenderedPageBreak/>
        <w:t>-</w:t>
      </w:r>
      <w:r>
        <w:rPr>
          <w:sz w:val="24"/>
          <w:szCs w:val="24"/>
        </w:rPr>
        <w:t xml:space="preserve"> </w:t>
      </w:r>
      <w:r w:rsidRPr="00240968">
        <w:rPr>
          <w:sz w:val="24"/>
          <w:szCs w:val="24"/>
        </w:rPr>
        <w:t>Impresa a prevalenza societaria femminile: titolare o maggioranza dei titolari di sesso femminile alla data di partecipazione del bando (criterio on/off) (10 punti);</w:t>
      </w:r>
    </w:p>
    <w:p w14:paraId="2F6116C1" w14:textId="24732BD7" w:rsidR="00240968" w:rsidRPr="00240968" w:rsidRDefault="00240968" w:rsidP="00240968">
      <w:pPr>
        <w:pStyle w:val="Paragrafoelenco"/>
        <w:spacing w:line="360" w:lineRule="auto"/>
        <w:ind w:right="567"/>
        <w:jc w:val="both"/>
        <w:rPr>
          <w:sz w:val="24"/>
          <w:szCs w:val="24"/>
        </w:rPr>
      </w:pPr>
      <w:r w:rsidRPr="00240968">
        <w:rPr>
          <w:sz w:val="24"/>
          <w:szCs w:val="24"/>
        </w:rPr>
        <w:t>-</w:t>
      </w:r>
      <w:r>
        <w:rPr>
          <w:sz w:val="24"/>
          <w:szCs w:val="24"/>
        </w:rPr>
        <w:t xml:space="preserve"> </w:t>
      </w:r>
      <w:r w:rsidRPr="00240968">
        <w:rPr>
          <w:sz w:val="24"/>
          <w:szCs w:val="24"/>
        </w:rPr>
        <w:t>Impresa green ovvero nel concreto attività commerciali che fanno un uso più efficace delle risorse naturali nei processi produttivi e logistici, ottimizzando l'uso dell'energie attraverso le fonti rinnovabili, riducendo gli sprechi oltre che valorizzando gli ecosistemi e la loro sopravvivenza (criterio on/off) (10 punti);</w:t>
      </w:r>
    </w:p>
    <w:p w14:paraId="3AB2C873" w14:textId="7165AA20" w:rsidR="00240968" w:rsidRPr="00240968" w:rsidRDefault="00240968" w:rsidP="00240968">
      <w:pPr>
        <w:pStyle w:val="Paragrafoelenco"/>
        <w:spacing w:line="360" w:lineRule="auto"/>
        <w:ind w:right="567"/>
        <w:jc w:val="both"/>
        <w:rPr>
          <w:sz w:val="24"/>
          <w:szCs w:val="24"/>
        </w:rPr>
      </w:pPr>
      <w:r w:rsidRPr="00240968">
        <w:rPr>
          <w:sz w:val="24"/>
          <w:szCs w:val="24"/>
        </w:rPr>
        <w:t>-</w:t>
      </w:r>
      <w:r>
        <w:rPr>
          <w:sz w:val="24"/>
          <w:szCs w:val="24"/>
        </w:rPr>
        <w:t xml:space="preserve"> </w:t>
      </w:r>
      <w:r w:rsidRPr="00240968">
        <w:rPr>
          <w:sz w:val="24"/>
          <w:szCs w:val="24"/>
        </w:rPr>
        <w:t>Esposizione di insegna o arredo esterno in ceramica d’Albissola (criterio on/off) (10 punti);</w:t>
      </w:r>
    </w:p>
    <w:p w14:paraId="77C0B18D" w14:textId="643C715A" w:rsidR="00240968" w:rsidRPr="00240968" w:rsidRDefault="00240968" w:rsidP="00240968">
      <w:pPr>
        <w:pStyle w:val="Paragrafoelenco"/>
        <w:spacing w:line="360" w:lineRule="auto"/>
        <w:ind w:right="567"/>
        <w:jc w:val="both"/>
        <w:rPr>
          <w:sz w:val="24"/>
          <w:szCs w:val="24"/>
        </w:rPr>
      </w:pPr>
      <w:r w:rsidRPr="00240968">
        <w:rPr>
          <w:sz w:val="24"/>
          <w:szCs w:val="24"/>
        </w:rPr>
        <w:t>-</w:t>
      </w:r>
      <w:r>
        <w:rPr>
          <w:sz w:val="24"/>
          <w:szCs w:val="24"/>
        </w:rPr>
        <w:t xml:space="preserve"> </w:t>
      </w:r>
      <w:r w:rsidRPr="00240968">
        <w:rPr>
          <w:sz w:val="24"/>
          <w:szCs w:val="24"/>
        </w:rPr>
        <w:t>Titolari imprese individuali e/o rappresentanti legali società residenti in Albissola Marina (5 punti);</w:t>
      </w:r>
    </w:p>
    <w:p w14:paraId="36685CE5" w14:textId="77777777" w:rsidR="00240968" w:rsidRPr="00240968" w:rsidRDefault="00240968" w:rsidP="00240968">
      <w:pPr>
        <w:pStyle w:val="Paragrafoelenco"/>
        <w:spacing w:line="360" w:lineRule="auto"/>
        <w:ind w:right="567"/>
        <w:jc w:val="both"/>
        <w:rPr>
          <w:sz w:val="24"/>
          <w:szCs w:val="24"/>
        </w:rPr>
      </w:pPr>
      <w:r w:rsidRPr="00240968">
        <w:rPr>
          <w:sz w:val="24"/>
          <w:szCs w:val="24"/>
        </w:rPr>
        <w:t>- Innovazione artigiana design, contaminazione con nuove tecniche (15 punti);</w:t>
      </w:r>
    </w:p>
    <w:p w14:paraId="5CC07B9B" w14:textId="7DD580E7" w:rsidR="00240968" w:rsidRPr="00240968" w:rsidRDefault="00240968" w:rsidP="00240968">
      <w:pPr>
        <w:pStyle w:val="Paragrafoelenco"/>
        <w:spacing w:line="360" w:lineRule="auto"/>
        <w:ind w:right="567"/>
        <w:jc w:val="both"/>
        <w:rPr>
          <w:sz w:val="24"/>
          <w:szCs w:val="24"/>
        </w:rPr>
      </w:pPr>
      <w:r w:rsidRPr="00240968">
        <w:rPr>
          <w:sz w:val="24"/>
          <w:szCs w:val="24"/>
        </w:rPr>
        <w:t>-</w:t>
      </w:r>
      <w:r>
        <w:rPr>
          <w:sz w:val="24"/>
          <w:szCs w:val="24"/>
        </w:rPr>
        <w:t xml:space="preserve"> </w:t>
      </w:r>
      <w:r w:rsidRPr="00240968">
        <w:rPr>
          <w:sz w:val="24"/>
          <w:szCs w:val="24"/>
        </w:rPr>
        <w:t>Imprese che si avvalgono di personale residente in Albissola Marina (punteggio fisso on/off) (10 punti)</w:t>
      </w:r>
    </w:p>
    <w:p w14:paraId="5F52CEE9" w14:textId="77777777" w:rsidR="00240968" w:rsidRPr="00240968" w:rsidRDefault="00240968" w:rsidP="00240968">
      <w:pPr>
        <w:pStyle w:val="Paragrafoelenco"/>
        <w:spacing w:line="360" w:lineRule="auto"/>
        <w:ind w:right="567"/>
        <w:jc w:val="both"/>
        <w:rPr>
          <w:sz w:val="24"/>
          <w:szCs w:val="24"/>
        </w:rPr>
      </w:pPr>
      <w:r w:rsidRPr="00240968">
        <w:rPr>
          <w:sz w:val="24"/>
          <w:szCs w:val="24"/>
        </w:rPr>
        <w:t>- Accessibilità alle persone con disabilità (5 punti)</w:t>
      </w:r>
    </w:p>
    <w:p w14:paraId="63BAFED3" w14:textId="77777777" w:rsidR="00823C19" w:rsidRDefault="00823C19" w:rsidP="00823C19">
      <w:pPr>
        <w:pStyle w:val="Paragrafoelenco"/>
        <w:tabs>
          <w:tab w:val="left" w:pos="860"/>
        </w:tabs>
        <w:spacing w:before="1"/>
        <w:ind w:firstLine="0"/>
        <w:rPr>
          <w:sz w:val="24"/>
        </w:rPr>
      </w:pPr>
    </w:p>
    <w:p w14:paraId="71AFAFF3" w14:textId="77777777" w:rsidR="00E4706E" w:rsidRDefault="00E4706E">
      <w:pPr>
        <w:pStyle w:val="Corpotesto"/>
        <w:spacing w:before="2"/>
      </w:pPr>
    </w:p>
    <w:p w14:paraId="71AFAFF4" w14:textId="77777777" w:rsidR="00E4706E" w:rsidRDefault="0017405E">
      <w:pPr>
        <w:pStyle w:val="Paragrafoelenco"/>
        <w:numPr>
          <w:ilvl w:val="0"/>
          <w:numId w:val="4"/>
        </w:numPr>
        <w:tabs>
          <w:tab w:val="left" w:pos="860"/>
          <w:tab w:val="left" w:leader="dot" w:pos="8893"/>
        </w:tabs>
        <w:ind w:left="860" w:hanging="720"/>
        <w:rPr>
          <w:sz w:val="24"/>
        </w:rPr>
      </w:pPr>
      <w:r>
        <w:rPr>
          <w:w w:val="105"/>
          <w:sz w:val="24"/>
        </w:rPr>
        <w:t>di aver la</w:t>
      </w:r>
      <w:r>
        <w:rPr>
          <w:spacing w:val="1"/>
          <w:w w:val="105"/>
          <w:sz w:val="24"/>
        </w:rPr>
        <w:t xml:space="preserve"> </w:t>
      </w:r>
      <w:r>
        <w:rPr>
          <w:w w:val="105"/>
          <w:sz w:val="24"/>
        </w:rPr>
        <w:t>disponibilità</w:t>
      </w:r>
      <w:r>
        <w:rPr>
          <w:spacing w:val="1"/>
          <w:w w:val="105"/>
          <w:sz w:val="24"/>
        </w:rPr>
        <w:t xml:space="preserve"> </w:t>
      </w:r>
      <w:r>
        <w:rPr>
          <w:w w:val="105"/>
          <w:sz w:val="24"/>
        </w:rPr>
        <w:t>del</w:t>
      </w:r>
      <w:r>
        <w:rPr>
          <w:spacing w:val="1"/>
          <w:w w:val="105"/>
          <w:sz w:val="24"/>
        </w:rPr>
        <w:t xml:space="preserve"> </w:t>
      </w:r>
      <w:r>
        <w:rPr>
          <w:w w:val="105"/>
          <w:sz w:val="24"/>
        </w:rPr>
        <w:t>locale</w:t>
      </w:r>
      <w:r>
        <w:rPr>
          <w:spacing w:val="1"/>
          <w:w w:val="105"/>
          <w:sz w:val="24"/>
        </w:rPr>
        <w:t xml:space="preserve"> </w:t>
      </w:r>
      <w:r>
        <w:rPr>
          <w:w w:val="105"/>
          <w:sz w:val="24"/>
        </w:rPr>
        <w:t>i</w:t>
      </w:r>
      <w:r>
        <w:rPr>
          <w:spacing w:val="-3"/>
          <w:w w:val="105"/>
          <w:sz w:val="24"/>
        </w:rPr>
        <w:t xml:space="preserve"> </w:t>
      </w:r>
      <w:r>
        <w:rPr>
          <w:w w:val="105"/>
          <w:sz w:val="24"/>
        </w:rPr>
        <w:t>cui</w:t>
      </w:r>
      <w:r>
        <w:rPr>
          <w:spacing w:val="1"/>
          <w:w w:val="105"/>
          <w:sz w:val="24"/>
        </w:rPr>
        <w:t xml:space="preserve"> </w:t>
      </w:r>
      <w:r>
        <w:rPr>
          <w:w w:val="105"/>
          <w:sz w:val="24"/>
        </w:rPr>
        <w:t xml:space="preserve">dati catastali sono </w:t>
      </w:r>
      <w:r>
        <w:rPr>
          <w:spacing w:val="-2"/>
          <w:w w:val="105"/>
          <w:sz w:val="24"/>
        </w:rPr>
        <w:t>Foglio</w:t>
      </w:r>
      <w:r>
        <w:rPr>
          <w:sz w:val="24"/>
        </w:rPr>
        <w:tab/>
      </w:r>
      <w:r>
        <w:rPr>
          <w:spacing w:val="-2"/>
          <w:w w:val="105"/>
          <w:sz w:val="24"/>
        </w:rPr>
        <w:t>Mappale</w:t>
      </w:r>
    </w:p>
    <w:p w14:paraId="71AFAFF5" w14:textId="77777777" w:rsidR="00E4706E" w:rsidRDefault="0017405E">
      <w:pPr>
        <w:pStyle w:val="Corpotesto"/>
        <w:tabs>
          <w:tab w:val="left" w:leader="dot" w:pos="3930"/>
        </w:tabs>
        <w:spacing w:before="139"/>
        <w:ind w:left="140"/>
      </w:pPr>
      <w:r>
        <w:rPr>
          <w:spacing w:val="2"/>
        </w:rPr>
        <w:t>………………..</w:t>
      </w:r>
      <w:r>
        <w:rPr>
          <w:spacing w:val="46"/>
        </w:rPr>
        <w:t xml:space="preserve"> </w:t>
      </w:r>
      <w:r>
        <w:rPr>
          <w:spacing w:val="-5"/>
        </w:rPr>
        <w:t>Sub</w:t>
      </w:r>
      <w:r>
        <w:tab/>
      </w:r>
      <w:r>
        <w:rPr>
          <w:spacing w:val="-10"/>
        </w:rPr>
        <w:t>;</w:t>
      </w:r>
    </w:p>
    <w:p w14:paraId="71AFAFF6" w14:textId="77777777" w:rsidR="00E4706E" w:rsidRDefault="00E4706E">
      <w:pPr>
        <w:pStyle w:val="Corpotesto"/>
        <w:spacing w:before="134"/>
      </w:pPr>
    </w:p>
    <w:p w14:paraId="71AFAFF7" w14:textId="77777777" w:rsidR="00E4706E" w:rsidRDefault="0017405E">
      <w:pPr>
        <w:pStyle w:val="Paragrafoelenco"/>
        <w:numPr>
          <w:ilvl w:val="0"/>
          <w:numId w:val="4"/>
        </w:numPr>
        <w:tabs>
          <w:tab w:val="left" w:pos="860"/>
        </w:tabs>
        <w:spacing w:before="1"/>
        <w:ind w:left="860" w:hanging="720"/>
        <w:rPr>
          <w:sz w:val="24"/>
        </w:rPr>
      </w:pPr>
      <w:r>
        <w:rPr>
          <w:w w:val="105"/>
          <w:sz w:val="24"/>
        </w:rPr>
        <w:t>di</w:t>
      </w:r>
      <w:r>
        <w:rPr>
          <w:spacing w:val="-16"/>
          <w:w w:val="105"/>
          <w:sz w:val="24"/>
        </w:rPr>
        <w:t xml:space="preserve"> </w:t>
      </w:r>
      <w:r>
        <w:rPr>
          <w:w w:val="105"/>
          <w:sz w:val="24"/>
        </w:rPr>
        <w:t>essere</w:t>
      </w:r>
      <w:r>
        <w:rPr>
          <w:spacing w:val="-16"/>
          <w:w w:val="105"/>
          <w:sz w:val="24"/>
        </w:rPr>
        <w:t xml:space="preserve"> </w:t>
      </w:r>
      <w:r>
        <w:rPr>
          <w:w w:val="105"/>
          <w:sz w:val="24"/>
        </w:rPr>
        <w:t>in</w:t>
      </w:r>
      <w:r>
        <w:rPr>
          <w:spacing w:val="-16"/>
          <w:w w:val="105"/>
          <w:sz w:val="24"/>
        </w:rPr>
        <w:t xml:space="preserve"> </w:t>
      </w:r>
      <w:r>
        <w:rPr>
          <w:w w:val="105"/>
          <w:sz w:val="24"/>
        </w:rPr>
        <w:t>regola</w:t>
      </w:r>
      <w:r>
        <w:rPr>
          <w:spacing w:val="-15"/>
          <w:w w:val="105"/>
          <w:sz w:val="24"/>
        </w:rPr>
        <w:t xml:space="preserve"> </w:t>
      </w:r>
      <w:r>
        <w:rPr>
          <w:w w:val="105"/>
          <w:sz w:val="24"/>
        </w:rPr>
        <w:t>con</w:t>
      </w:r>
      <w:r>
        <w:rPr>
          <w:spacing w:val="-16"/>
          <w:w w:val="105"/>
          <w:sz w:val="24"/>
        </w:rPr>
        <w:t xml:space="preserve"> </w:t>
      </w:r>
      <w:r>
        <w:rPr>
          <w:w w:val="105"/>
          <w:sz w:val="24"/>
        </w:rPr>
        <w:t>il</w:t>
      </w:r>
      <w:r>
        <w:rPr>
          <w:spacing w:val="-16"/>
          <w:w w:val="105"/>
          <w:sz w:val="24"/>
        </w:rPr>
        <w:t xml:space="preserve"> </w:t>
      </w:r>
      <w:r>
        <w:rPr>
          <w:w w:val="105"/>
          <w:sz w:val="24"/>
        </w:rPr>
        <w:t>pagamento</w:t>
      </w:r>
      <w:r>
        <w:rPr>
          <w:spacing w:val="-15"/>
          <w:w w:val="105"/>
          <w:sz w:val="24"/>
        </w:rPr>
        <w:t xml:space="preserve"> </w:t>
      </w:r>
      <w:r>
        <w:rPr>
          <w:w w:val="105"/>
          <w:sz w:val="24"/>
        </w:rPr>
        <w:t>di</w:t>
      </w:r>
      <w:r>
        <w:rPr>
          <w:spacing w:val="-15"/>
          <w:w w:val="105"/>
          <w:sz w:val="24"/>
        </w:rPr>
        <w:t xml:space="preserve"> </w:t>
      </w:r>
      <w:r>
        <w:rPr>
          <w:w w:val="105"/>
          <w:sz w:val="24"/>
        </w:rPr>
        <w:t>tutti</w:t>
      </w:r>
      <w:r>
        <w:rPr>
          <w:spacing w:val="-15"/>
          <w:w w:val="105"/>
          <w:sz w:val="24"/>
        </w:rPr>
        <w:t xml:space="preserve"> </w:t>
      </w:r>
      <w:r>
        <w:rPr>
          <w:w w:val="105"/>
          <w:sz w:val="24"/>
        </w:rPr>
        <w:t>i</w:t>
      </w:r>
      <w:r>
        <w:rPr>
          <w:spacing w:val="-16"/>
          <w:w w:val="105"/>
          <w:sz w:val="24"/>
        </w:rPr>
        <w:t xml:space="preserve"> </w:t>
      </w:r>
      <w:r>
        <w:rPr>
          <w:w w:val="105"/>
          <w:sz w:val="24"/>
        </w:rPr>
        <w:t>tributi</w:t>
      </w:r>
      <w:r>
        <w:rPr>
          <w:spacing w:val="-15"/>
          <w:w w:val="105"/>
          <w:sz w:val="24"/>
        </w:rPr>
        <w:t xml:space="preserve"> </w:t>
      </w:r>
      <w:r>
        <w:rPr>
          <w:spacing w:val="-2"/>
          <w:w w:val="105"/>
          <w:sz w:val="24"/>
        </w:rPr>
        <w:t>locali;</w:t>
      </w:r>
    </w:p>
    <w:p w14:paraId="71AFAFF9" w14:textId="77777777" w:rsidR="00E4706E" w:rsidRDefault="00E4706E">
      <w:pPr>
        <w:pStyle w:val="Corpotesto"/>
      </w:pPr>
    </w:p>
    <w:p w14:paraId="71AFAFFF" w14:textId="77777777" w:rsidR="00E4706E" w:rsidRDefault="0017405E">
      <w:pPr>
        <w:pStyle w:val="Corpotesto"/>
        <w:spacing w:before="1"/>
        <w:ind w:left="-1" w:right="3"/>
        <w:jc w:val="center"/>
      </w:pPr>
      <w:r>
        <w:rPr>
          <w:spacing w:val="-2"/>
        </w:rPr>
        <w:t>CHIEDE</w:t>
      </w:r>
    </w:p>
    <w:p w14:paraId="71AFB000" w14:textId="1630CB0A" w:rsidR="00E4706E" w:rsidRDefault="0017405E">
      <w:pPr>
        <w:pStyle w:val="Corpotesto"/>
        <w:tabs>
          <w:tab w:val="left" w:leader="dot" w:pos="7559"/>
        </w:tabs>
        <w:spacing w:before="276"/>
        <w:ind w:left="140"/>
        <w:jc w:val="both"/>
      </w:pPr>
      <w:r>
        <w:t>CONTRIBUTO</w:t>
      </w:r>
      <w:r>
        <w:rPr>
          <w:spacing w:val="7"/>
        </w:rPr>
        <w:t xml:space="preserve"> </w:t>
      </w:r>
      <w:r>
        <w:t>A</w:t>
      </w:r>
      <w:r>
        <w:rPr>
          <w:spacing w:val="8"/>
        </w:rPr>
        <w:t xml:space="preserve"> </w:t>
      </w:r>
      <w:r>
        <w:t>FONDO</w:t>
      </w:r>
      <w:r>
        <w:rPr>
          <w:spacing w:val="6"/>
        </w:rPr>
        <w:t xml:space="preserve"> </w:t>
      </w:r>
      <w:r>
        <w:t>PERDUTO</w:t>
      </w:r>
      <w:r>
        <w:rPr>
          <w:spacing w:val="8"/>
        </w:rPr>
        <w:t xml:space="preserve"> </w:t>
      </w:r>
      <w:r>
        <w:t>dell’importo</w:t>
      </w:r>
      <w:r>
        <w:rPr>
          <w:spacing w:val="6"/>
        </w:rPr>
        <w:t xml:space="preserve"> </w:t>
      </w:r>
      <w:r>
        <w:t>di</w:t>
      </w:r>
      <w:r>
        <w:rPr>
          <w:spacing w:val="7"/>
        </w:rPr>
        <w:t xml:space="preserve"> </w:t>
      </w:r>
      <w:r>
        <w:rPr>
          <w:spacing w:val="-10"/>
        </w:rPr>
        <w:t>€</w:t>
      </w:r>
      <w:r>
        <w:tab/>
        <w:t>(vedi</w:t>
      </w:r>
      <w:r>
        <w:rPr>
          <w:spacing w:val="6"/>
        </w:rPr>
        <w:t xml:space="preserve"> </w:t>
      </w:r>
      <w:r>
        <w:t>art.</w:t>
      </w:r>
      <w:r>
        <w:rPr>
          <w:spacing w:val="9"/>
        </w:rPr>
        <w:t xml:space="preserve"> </w:t>
      </w:r>
      <w:r w:rsidR="00F97B81">
        <w:rPr>
          <w:spacing w:val="9"/>
        </w:rPr>
        <w:t>1</w:t>
      </w:r>
      <w:r>
        <w:rPr>
          <w:spacing w:val="9"/>
        </w:rPr>
        <w:t xml:space="preserve"> </w:t>
      </w:r>
      <w:r>
        <w:rPr>
          <w:spacing w:val="-2"/>
        </w:rPr>
        <w:t>dell’avviso</w:t>
      </w:r>
    </w:p>
    <w:p w14:paraId="71AFB001" w14:textId="24360839" w:rsidR="00E4706E" w:rsidRDefault="0017405E">
      <w:pPr>
        <w:pStyle w:val="Corpotesto"/>
        <w:ind w:left="140" w:right="142"/>
        <w:jc w:val="both"/>
        <w:rPr>
          <w:i/>
        </w:rPr>
      </w:pPr>
      <w:r>
        <w:t>pubblico)</w:t>
      </w:r>
      <w:r>
        <w:rPr>
          <w:i/>
        </w:rPr>
        <w:t>:</w:t>
      </w:r>
    </w:p>
    <w:p w14:paraId="692ED19E" w14:textId="77777777" w:rsidR="00D17772" w:rsidRDefault="00D17772">
      <w:pPr>
        <w:ind w:left="140"/>
        <w:rPr>
          <w:spacing w:val="-2"/>
          <w:sz w:val="24"/>
        </w:rPr>
      </w:pPr>
      <w:r>
        <w:rPr>
          <w:spacing w:val="-2"/>
          <w:sz w:val="24"/>
        </w:rPr>
        <w:t>APERTURA DI NUOVA ATTIVITA’ NEL SETTORE SOPRA INDICATO:</w:t>
      </w:r>
    </w:p>
    <w:p w14:paraId="71AFB01F" w14:textId="77777777" w:rsidR="00E4706E" w:rsidRDefault="00E4706E">
      <w:pPr>
        <w:pStyle w:val="Corpotesto"/>
        <w:spacing w:before="5"/>
      </w:pPr>
    </w:p>
    <w:p w14:paraId="71AFB020" w14:textId="24FFA30E" w:rsidR="00E4706E" w:rsidRDefault="0017405E">
      <w:pPr>
        <w:pStyle w:val="Titolo1"/>
        <w:ind w:left="140"/>
      </w:pPr>
      <w:r>
        <w:rPr>
          <w:spacing w:val="-2"/>
        </w:rPr>
        <w:t>ALLEGATI</w:t>
      </w:r>
      <w:r>
        <w:rPr>
          <w:spacing w:val="-1"/>
        </w:rPr>
        <w:t xml:space="preserve"> </w:t>
      </w:r>
      <w:r>
        <w:rPr>
          <w:spacing w:val="-2"/>
        </w:rPr>
        <w:t>OBBLIGATORI</w:t>
      </w:r>
    </w:p>
    <w:p w14:paraId="71AFB02C" w14:textId="77777777" w:rsidR="00E4706E" w:rsidRDefault="00E4706E">
      <w:pPr>
        <w:pStyle w:val="Corpotesto"/>
        <w:rPr>
          <w:b/>
        </w:rPr>
      </w:pPr>
    </w:p>
    <w:p w14:paraId="71AFB031" w14:textId="4E67E9EE" w:rsidR="00E4706E" w:rsidRDefault="005D7E4D">
      <w:pPr>
        <w:pStyle w:val="Paragrafoelenco"/>
        <w:numPr>
          <w:ilvl w:val="0"/>
          <w:numId w:val="1"/>
        </w:numPr>
        <w:tabs>
          <w:tab w:val="left" w:pos="567"/>
        </w:tabs>
        <w:spacing w:before="44"/>
        <w:ind w:left="567" w:hanging="427"/>
        <w:rPr>
          <w:sz w:val="24"/>
        </w:rPr>
      </w:pPr>
      <w:r>
        <w:rPr>
          <w:sz w:val="24"/>
        </w:rPr>
        <w:t xml:space="preserve">Breve relazione descrittiva della tipologia di attività che si intende </w:t>
      </w:r>
      <w:r w:rsidR="006C125A">
        <w:rPr>
          <w:sz w:val="24"/>
        </w:rPr>
        <w:t xml:space="preserve">aprire con eventuali allegati tipo </w:t>
      </w:r>
      <w:r w:rsidR="00F65A37">
        <w:rPr>
          <w:sz w:val="24"/>
        </w:rPr>
        <w:t>brochure</w:t>
      </w:r>
      <w:r w:rsidR="00284E78">
        <w:rPr>
          <w:sz w:val="24"/>
        </w:rPr>
        <w:t xml:space="preserve"> – foto e quant’altro ritenuto </w:t>
      </w:r>
      <w:r w:rsidR="00A5162A">
        <w:rPr>
          <w:sz w:val="24"/>
        </w:rPr>
        <w:t>esplicativo della propria attività</w:t>
      </w:r>
      <w:r>
        <w:rPr>
          <w:spacing w:val="-2"/>
          <w:sz w:val="24"/>
        </w:rPr>
        <w:t>;</w:t>
      </w:r>
    </w:p>
    <w:p w14:paraId="71AFB039" w14:textId="77777777" w:rsidR="00E4706E" w:rsidRDefault="00E4706E">
      <w:pPr>
        <w:pStyle w:val="Corpotesto"/>
      </w:pPr>
    </w:p>
    <w:p w14:paraId="71AFB03A" w14:textId="77777777" w:rsidR="00E4706E" w:rsidRDefault="0017405E">
      <w:pPr>
        <w:pStyle w:val="Corpotesto"/>
        <w:ind w:left="-1" w:right="3"/>
        <w:jc w:val="center"/>
      </w:pPr>
      <w:r>
        <w:rPr>
          <w:spacing w:val="-2"/>
        </w:rPr>
        <w:t>DICHIARA</w:t>
      </w:r>
    </w:p>
    <w:p w14:paraId="71AFB03B" w14:textId="77777777" w:rsidR="00E4706E" w:rsidRDefault="00E4706E">
      <w:pPr>
        <w:pStyle w:val="Corpotesto"/>
      </w:pPr>
    </w:p>
    <w:p w14:paraId="71AFB03D" w14:textId="1C12F737" w:rsidR="00E4706E" w:rsidRDefault="0017405E">
      <w:pPr>
        <w:pStyle w:val="Paragrafoelenco"/>
        <w:numPr>
          <w:ilvl w:val="1"/>
          <w:numId w:val="1"/>
        </w:numPr>
        <w:tabs>
          <w:tab w:val="left" w:pos="565"/>
          <w:tab w:val="left" w:pos="567"/>
        </w:tabs>
        <w:ind w:left="567" w:right="141"/>
        <w:jc w:val="both"/>
        <w:rPr>
          <w:sz w:val="24"/>
        </w:rPr>
      </w:pPr>
      <w:r>
        <w:rPr>
          <w:sz w:val="24"/>
        </w:rPr>
        <w:t xml:space="preserve">Di essere a conoscenza che la </w:t>
      </w:r>
      <w:r w:rsidR="0034749E">
        <w:rPr>
          <w:sz w:val="24"/>
        </w:rPr>
        <w:t xml:space="preserve">cessazione dell’attività prima del termine di quattro anni di effettivo esercizio comporterà l’obbligo della restituzione </w:t>
      </w:r>
      <w:r w:rsidR="00B0242D">
        <w:rPr>
          <w:sz w:val="24"/>
        </w:rPr>
        <w:t>del contributo già concesso e liquidato</w:t>
      </w:r>
      <w:r>
        <w:rPr>
          <w:sz w:val="24"/>
        </w:rPr>
        <w:t>;</w:t>
      </w:r>
    </w:p>
    <w:p w14:paraId="71AFB03E" w14:textId="77777777" w:rsidR="00E4706E" w:rsidRDefault="0017405E">
      <w:pPr>
        <w:pStyle w:val="Paragrafoelenco"/>
        <w:numPr>
          <w:ilvl w:val="1"/>
          <w:numId w:val="1"/>
        </w:numPr>
        <w:tabs>
          <w:tab w:val="left" w:pos="565"/>
          <w:tab w:val="left" w:pos="567"/>
        </w:tabs>
        <w:ind w:left="567" w:right="140"/>
        <w:jc w:val="both"/>
        <w:rPr>
          <w:sz w:val="24"/>
        </w:rPr>
      </w:pPr>
      <w:r>
        <w:rPr>
          <w:sz w:val="24"/>
        </w:rPr>
        <w:t>Di essere a conoscenza che la presentazione incompleta della presente domanda è motivo di esclusione della stessa;</w:t>
      </w:r>
    </w:p>
    <w:p w14:paraId="71AFB040" w14:textId="77777777" w:rsidR="00E4706E" w:rsidRDefault="0017405E">
      <w:pPr>
        <w:pStyle w:val="Paragrafoelenco"/>
        <w:numPr>
          <w:ilvl w:val="1"/>
          <w:numId w:val="1"/>
        </w:numPr>
        <w:tabs>
          <w:tab w:val="left" w:pos="565"/>
          <w:tab w:val="left" w:pos="567"/>
        </w:tabs>
        <w:ind w:left="567" w:right="140"/>
        <w:jc w:val="both"/>
        <w:rPr>
          <w:sz w:val="24"/>
        </w:rPr>
      </w:pPr>
      <w:r>
        <w:rPr>
          <w:sz w:val="24"/>
        </w:rPr>
        <w:t>Di essere a conoscenza che l’ammissione al contributo è subordinato al possesso dei requisiti previsti dall’avviso e dal regolamento.</w:t>
      </w:r>
    </w:p>
    <w:p w14:paraId="71AFB041" w14:textId="77777777" w:rsidR="00E4706E" w:rsidRDefault="0017405E">
      <w:pPr>
        <w:pStyle w:val="Paragrafoelenco"/>
        <w:numPr>
          <w:ilvl w:val="1"/>
          <w:numId w:val="1"/>
        </w:numPr>
        <w:tabs>
          <w:tab w:val="left" w:pos="566"/>
        </w:tabs>
        <w:ind w:left="566" w:hanging="426"/>
        <w:jc w:val="both"/>
        <w:rPr>
          <w:sz w:val="24"/>
        </w:rPr>
      </w:pPr>
      <w:r>
        <w:rPr>
          <w:sz w:val="24"/>
        </w:rPr>
        <w:t>Che</w:t>
      </w:r>
      <w:r>
        <w:rPr>
          <w:spacing w:val="-7"/>
          <w:sz w:val="24"/>
        </w:rPr>
        <w:t xml:space="preserve"> </w:t>
      </w:r>
      <w:r>
        <w:rPr>
          <w:sz w:val="24"/>
        </w:rPr>
        <w:t>intende</w:t>
      </w:r>
      <w:r>
        <w:rPr>
          <w:spacing w:val="-6"/>
          <w:sz w:val="24"/>
        </w:rPr>
        <w:t xml:space="preserve"> </w:t>
      </w:r>
      <w:r>
        <w:rPr>
          <w:sz w:val="24"/>
        </w:rPr>
        <w:t>ricevere</w:t>
      </w:r>
      <w:r>
        <w:rPr>
          <w:spacing w:val="-7"/>
          <w:sz w:val="24"/>
        </w:rPr>
        <w:t xml:space="preserve"> </w:t>
      </w:r>
      <w:r>
        <w:rPr>
          <w:sz w:val="24"/>
        </w:rPr>
        <w:t>il</w:t>
      </w:r>
      <w:r>
        <w:rPr>
          <w:spacing w:val="-5"/>
          <w:sz w:val="24"/>
        </w:rPr>
        <w:t xml:space="preserve"> </w:t>
      </w:r>
      <w:r>
        <w:rPr>
          <w:sz w:val="24"/>
        </w:rPr>
        <w:t>contributo</w:t>
      </w:r>
      <w:r>
        <w:rPr>
          <w:spacing w:val="-6"/>
          <w:sz w:val="24"/>
        </w:rPr>
        <w:t xml:space="preserve"> </w:t>
      </w:r>
      <w:r>
        <w:rPr>
          <w:sz w:val="24"/>
        </w:rPr>
        <w:t>a</w:t>
      </w:r>
      <w:r>
        <w:rPr>
          <w:spacing w:val="-6"/>
          <w:sz w:val="24"/>
        </w:rPr>
        <w:t xml:space="preserve"> </w:t>
      </w:r>
      <w:r>
        <w:rPr>
          <w:sz w:val="24"/>
        </w:rPr>
        <w:t>mezzo</w:t>
      </w:r>
      <w:r>
        <w:rPr>
          <w:spacing w:val="-6"/>
          <w:sz w:val="24"/>
        </w:rPr>
        <w:t xml:space="preserve"> </w:t>
      </w:r>
      <w:r>
        <w:rPr>
          <w:sz w:val="24"/>
        </w:rPr>
        <w:t>bonifico</w:t>
      </w:r>
      <w:r>
        <w:rPr>
          <w:spacing w:val="-5"/>
          <w:sz w:val="24"/>
        </w:rPr>
        <w:t xml:space="preserve"> </w:t>
      </w:r>
      <w:r>
        <w:rPr>
          <w:sz w:val="24"/>
        </w:rPr>
        <w:t>bancario</w:t>
      </w:r>
      <w:r>
        <w:rPr>
          <w:spacing w:val="-6"/>
          <w:sz w:val="24"/>
        </w:rPr>
        <w:t xml:space="preserve"> </w:t>
      </w:r>
      <w:r>
        <w:rPr>
          <w:sz w:val="24"/>
        </w:rPr>
        <w:t>c.c.</w:t>
      </w:r>
      <w:r>
        <w:rPr>
          <w:spacing w:val="-5"/>
          <w:sz w:val="24"/>
        </w:rPr>
        <w:t xml:space="preserve"> </w:t>
      </w:r>
      <w:r>
        <w:rPr>
          <w:sz w:val="24"/>
        </w:rPr>
        <w:t>n.</w:t>
      </w:r>
      <w:r>
        <w:rPr>
          <w:spacing w:val="-6"/>
          <w:sz w:val="24"/>
        </w:rPr>
        <w:t xml:space="preserve"> </w:t>
      </w:r>
      <w:r>
        <w:rPr>
          <w:sz w:val="24"/>
        </w:rPr>
        <w:t>intestato</w:t>
      </w:r>
      <w:r>
        <w:rPr>
          <w:spacing w:val="-5"/>
          <w:sz w:val="24"/>
        </w:rPr>
        <w:t xml:space="preserve"> a:</w:t>
      </w:r>
    </w:p>
    <w:p w14:paraId="71AFB042" w14:textId="77777777" w:rsidR="00E4706E" w:rsidRDefault="00E4706E">
      <w:pPr>
        <w:pStyle w:val="Corpotesto"/>
        <w:spacing w:before="3"/>
      </w:pPr>
    </w:p>
    <w:p w14:paraId="71AFB043" w14:textId="77777777" w:rsidR="00E4706E" w:rsidRDefault="0017405E">
      <w:pPr>
        <w:pStyle w:val="Corpotesto"/>
        <w:tabs>
          <w:tab w:val="left" w:pos="5871"/>
          <w:tab w:val="left" w:pos="9555"/>
        </w:tabs>
        <w:spacing w:line="360" w:lineRule="auto"/>
        <w:ind w:left="140" w:right="358"/>
      </w:pPr>
      <w:r>
        <w:rPr>
          <w:u w:val="single"/>
        </w:rPr>
        <w:tab/>
      </w:r>
      <w:r>
        <w:t xml:space="preserve">Banca </w:t>
      </w:r>
      <w:r>
        <w:rPr>
          <w:u w:val="single"/>
        </w:rPr>
        <w:tab/>
      </w:r>
      <w:r>
        <w:t xml:space="preserve"> IBAN </w:t>
      </w:r>
      <w:r>
        <w:rPr>
          <w:u w:val="single"/>
        </w:rPr>
        <w:tab/>
      </w:r>
      <w:r>
        <w:rPr>
          <w:u w:val="single"/>
        </w:rPr>
        <w:tab/>
      </w:r>
    </w:p>
    <w:p w14:paraId="71AFB044" w14:textId="77777777" w:rsidR="00E4706E" w:rsidRDefault="00E4706E">
      <w:pPr>
        <w:pStyle w:val="Corpotesto"/>
        <w:spacing w:before="136"/>
      </w:pPr>
    </w:p>
    <w:p w14:paraId="71AFB045" w14:textId="2EA4B538" w:rsidR="00E4706E" w:rsidRDefault="00DE5F9E">
      <w:pPr>
        <w:pStyle w:val="Corpotesto"/>
        <w:spacing w:before="1"/>
        <w:ind w:left="140"/>
      </w:pPr>
      <w:r>
        <w:t>luogo,</w:t>
      </w:r>
      <w:r>
        <w:rPr>
          <w:spacing w:val="-6"/>
        </w:rPr>
        <w:t xml:space="preserve"> </w:t>
      </w:r>
      <w:r>
        <w:t>lì</w:t>
      </w:r>
      <w:r>
        <w:rPr>
          <w:spacing w:val="-6"/>
        </w:rPr>
        <w:t xml:space="preserve"> </w:t>
      </w:r>
      <w:r>
        <w:t>(data)</w:t>
      </w:r>
      <w:r>
        <w:rPr>
          <w:spacing w:val="-6"/>
        </w:rPr>
        <w:t xml:space="preserve"> </w:t>
      </w:r>
      <w:r>
        <w:rPr>
          <w:spacing w:val="-2"/>
        </w:rPr>
        <w:t>……………………………Firma………</w:t>
      </w:r>
      <w:proofErr w:type="gramStart"/>
      <w:r>
        <w:rPr>
          <w:spacing w:val="-2"/>
        </w:rPr>
        <w:t>…….</w:t>
      </w:r>
      <w:proofErr w:type="gramEnd"/>
      <w:r>
        <w:rPr>
          <w:spacing w:val="-2"/>
        </w:rPr>
        <w:t>………………………………………</w:t>
      </w:r>
    </w:p>
    <w:p w14:paraId="71AFB046" w14:textId="77777777" w:rsidR="00E4706E" w:rsidRDefault="00E4706E">
      <w:pPr>
        <w:pStyle w:val="Corpotesto"/>
        <w:spacing w:before="183"/>
      </w:pPr>
    </w:p>
    <w:p w14:paraId="71AFB047" w14:textId="77777777" w:rsidR="00E4706E" w:rsidRDefault="0017405E">
      <w:pPr>
        <w:ind w:left="140" w:right="140"/>
        <w:jc w:val="both"/>
        <w:rPr>
          <w:sz w:val="20"/>
        </w:rPr>
      </w:pPr>
      <w:r>
        <w:rPr>
          <w:sz w:val="20"/>
        </w:rPr>
        <w:t xml:space="preserve">La/il sottoscritta/o, dichiara di aver preso visione dell’informativa in calce alla presente domanda e di autorizzare pertanto il trattamento dei dati personali ai sensi del GDPR e del d.lgs. 30 giugno 2003, n. 196, ai fini della presente </w:t>
      </w:r>
      <w:r>
        <w:rPr>
          <w:spacing w:val="-2"/>
          <w:sz w:val="20"/>
        </w:rPr>
        <w:t>procedura.</w:t>
      </w:r>
    </w:p>
    <w:p w14:paraId="71AFB048" w14:textId="23114B3B" w:rsidR="00E4706E" w:rsidRDefault="00DE5F9E">
      <w:pPr>
        <w:pStyle w:val="Corpotesto"/>
        <w:spacing w:before="3"/>
        <w:ind w:left="140"/>
      </w:pPr>
      <w:proofErr w:type="gramStart"/>
      <w:r>
        <w:rPr>
          <w:spacing w:val="-2"/>
        </w:rPr>
        <w:t>Luogo ,lì</w:t>
      </w:r>
      <w:proofErr w:type="gramEnd"/>
      <w:r>
        <w:rPr>
          <w:spacing w:val="-2"/>
        </w:rPr>
        <w:t>(data)………………………Firma………………………………………………………</w:t>
      </w:r>
    </w:p>
    <w:p w14:paraId="71AFB049" w14:textId="77777777" w:rsidR="00E4706E" w:rsidRDefault="00E4706E">
      <w:pPr>
        <w:pStyle w:val="Corpotesto"/>
        <w:sectPr w:rsidR="00E4706E">
          <w:pgSz w:w="11900" w:h="16840"/>
          <w:pgMar w:top="1640" w:right="992" w:bottom="700" w:left="992" w:header="0" w:footer="511" w:gutter="0"/>
          <w:cols w:space="720"/>
        </w:sectPr>
      </w:pPr>
    </w:p>
    <w:p w14:paraId="71AFB04A" w14:textId="77777777" w:rsidR="00E4706E" w:rsidRDefault="00E4706E">
      <w:pPr>
        <w:pStyle w:val="Corpotesto"/>
        <w:spacing w:before="64"/>
        <w:rPr>
          <w:sz w:val="20"/>
        </w:rPr>
      </w:pPr>
    </w:p>
    <w:p w14:paraId="71AFB04B" w14:textId="77777777" w:rsidR="00E4706E" w:rsidRDefault="0017405E">
      <w:pPr>
        <w:spacing w:before="1"/>
        <w:ind w:left="140"/>
        <w:jc w:val="both"/>
        <w:rPr>
          <w:b/>
          <w:sz w:val="20"/>
        </w:rPr>
      </w:pPr>
      <w:r>
        <w:rPr>
          <w:b/>
          <w:sz w:val="20"/>
        </w:rPr>
        <w:t>INFORMATIVA</w:t>
      </w:r>
      <w:r>
        <w:rPr>
          <w:b/>
          <w:spacing w:val="-6"/>
          <w:sz w:val="20"/>
        </w:rPr>
        <w:t xml:space="preserve"> </w:t>
      </w:r>
      <w:r>
        <w:rPr>
          <w:b/>
          <w:sz w:val="20"/>
        </w:rPr>
        <w:t>resa</w:t>
      </w:r>
      <w:r>
        <w:rPr>
          <w:b/>
          <w:spacing w:val="-4"/>
          <w:sz w:val="20"/>
        </w:rPr>
        <w:t xml:space="preserve"> </w:t>
      </w:r>
      <w:r>
        <w:rPr>
          <w:b/>
          <w:sz w:val="20"/>
        </w:rPr>
        <w:t>ai</w:t>
      </w:r>
      <w:r>
        <w:rPr>
          <w:b/>
          <w:spacing w:val="-5"/>
          <w:sz w:val="20"/>
        </w:rPr>
        <w:t xml:space="preserve"> </w:t>
      </w:r>
      <w:r>
        <w:rPr>
          <w:b/>
          <w:sz w:val="20"/>
        </w:rPr>
        <w:t>sensi</w:t>
      </w:r>
      <w:r>
        <w:rPr>
          <w:b/>
          <w:spacing w:val="-6"/>
          <w:sz w:val="20"/>
        </w:rPr>
        <w:t xml:space="preserve"> </w:t>
      </w:r>
      <w:r>
        <w:rPr>
          <w:b/>
          <w:sz w:val="20"/>
        </w:rPr>
        <w:t>degli</w:t>
      </w:r>
      <w:r>
        <w:rPr>
          <w:b/>
          <w:spacing w:val="-5"/>
          <w:sz w:val="20"/>
        </w:rPr>
        <w:t xml:space="preserve"> </w:t>
      </w:r>
      <w:r>
        <w:rPr>
          <w:b/>
          <w:sz w:val="20"/>
        </w:rPr>
        <w:t>artt.13,14</w:t>
      </w:r>
      <w:r>
        <w:rPr>
          <w:b/>
          <w:spacing w:val="-4"/>
          <w:sz w:val="20"/>
        </w:rPr>
        <w:t xml:space="preserve"> </w:t>
      </w:r>
      <w:r>
        <w:rPr>
          <w:b/>
          <w:sz w:val="20"/>
        </w:rPr>
        <w:t>e</w:t>
      </w:r>
      <w:r>
        <w:rPr>
          <w:b/>
          <w:spacing w:val="-7"/>
          <w:sz w:val="20"/>
        </w:rPr>
        <w:t xml:space="preserve"> </w:t>
      </w:r>
      <w:r>
        <w:rPr>
          <w:b/>
          <w:sz w:val="20"/>
        </w:rPr>
        <w:t>15</w:t>
      </w:r>
      <w:r>
        <w:rPr>
          <w:b/>
          <w:spacing w:val="-5"/>
          <w:sz w:val="20"/>
        </w:rPr>
        <w:t xml:space="preserve"> </w:t>
      </w:r>
      <w:r>
        <w:rPr>
          <w:b/>
          <w:sz w:val="20"/>
        </w:rPr>
        <w:t>del</w:t>
      </w:r>
      <w:r>
        <w:rPr>
          <w:b/>
          <w:spacing w:val="-5"/>
          <w:sz w:val="20"/>
        </w:rPr>
        <w:t xml:space="preserve"> </w:t>
      </w:r>
      <w:r>
        <w:rPr>
          <w:b/>
          <w:sz w:val="20"/>
        </w:rPr>
        <w:t>Regolamento</w:t>
      </w:r>
      <w:r>
        <w:rPr>
          <w:b/>
          <w:spacing w:val="-4"/>
          <w:sz w:val="20"/>
        </w:rPr>
        <w:t xml:space="preserve"> </w:t>
      </w:r>
      <w:r>
        <w:rPr>
          <w:b/>
          <w:sz w:val="20"/>
        </w:rPr>
        <w:t>UE</w:t>
      </w:r>
      <w:r>
        <w:rPr>
          <w:b/>
          <w:spacing w:val="-6"/>
          <w:sz w:val="20"/>
        </w:rPr>
        <w:t xml:space="preserve"> </w:t>
      </w:r>
      <w:r>
        <w:rPr>
          <w:b/>
          <w:spacing w:val="-2"/>
          <w:sz w:val="20"/>
        </w:rPr>
        <w:t>n.679/2016.</w:t>
      </w:r>
    </w:p>
    <w:p w14:paraId="4158B940" w14:textId="5FD57E6C" w:rsidR="00987848" w:rsidRPr="00987848" w:rsidRDefault="00987848" w:rsidP="00987848">
      <w:pPr>
        <w:spacing w:before="214"/>
        <w:ind w:left="140" w:right="139"/>
        <w:jc w:val="both"/>
        <w:rPr>
          <w:sz w:val="20"/>
        </w:rPr>
      </w:pPr>
      <w:r w:rsidRPr="00987848">
        <w:rPr>
          <w:sz w:val="20"/>
        </w:rPr>
        <w:t xml:space="preserve">Ai sensi e per gli effetti del Regolamento (UE) n. 679/2016 e del </w:t>
      </w:r>
      <w:proofErr w:type="spellStart"/>
      <w:r w:rsidRPr="00987848">
        <w:rPr>
          <w:sz w:val="20"/>
        </w:rPr>
        <w:t>D.Lgs.</w:t>
      </w:r>
      <w:proofErr w:type="spellEnd"/>
      <w:r w:rsidRPr="00987848">
        <w:rPr>
          <w:sz w:val="20"/>
        </w:rPr>
        <w:t xml:space="preserve"> n. 196 del 30 giugno 2003, si informa </w:t>
      </w:r>
      <w:r>
        <w:rPr>
          <w:sz w:val="20"/>
        </w:rPr>
        <w:t>i</w:t>
      </w:r>
      <w:r w:rsidRPr="00987848">
        <w:rPr>
          <w:sz w:val="20"/>
        </w:rPr>
        <w:t>l</w:t>
      </w:r>
      <w:r>
        <w:rPr>
          <w:sz w:val="20"/>
        </w:rPr>
        <w:t xml:space="preserve"> richiedente</w:t>
      </w:r>
      <w:r w:rsidRPr="00987848">
        <w:rPr>
          <w:sz w:val="20"/>
        </w:rPr>
        <w:t xml:space="preserve">, nella sua qualità di interessato, che tali dati saranno trattati nel rispetto dei principi di correttezza, liceità e trasparenza e di tutela della riservatezza. </w:t>
      </w:r>
      <w:proofErr w:type="gramStart"/>
      <w:r w:rsidRPr="00987848">
        <w:rPr>
          <w:sz w:val="20"/>
        </w:rPr>
        <w:t>Inoltre</w:t>
      </w:r>
      <w:proofErr w:type="gramEnd"/>
      <w:r w:rsidRPr="00987848">
        <w:rPr>
          <w:sz w:val="20"/>
        </w:rPr>
        <w:t xml:space="preserve"> ai sensi dell’articolo 13 del Regolamento generale per la protezione dei dati personali, approvato dal Consiglio Europeo con il numero 679/2016 si forniscono di seguito le informazioni sul trattamento dei dati personali.</w:t>
      </w:r>
    </w:p>
    <w:p w14:paraId="03C7A38C" w14:textId="6B68FF39" w:rsidR="00987848" w:rsidRPr="00987848" w:rsidRDefault="00987848" w:rsidP="00987848">
      <w:pPr>
        <w:spacing w:before="214"/>
        <w:ind w:left="140" w:right="139"/>
        <w:jc w:val="both"/>
        <w:rPr>
          <w:sz w:val="20"/>
        </w:rPr>
      </w:pPr>
      <w:r w:rsidRPr="00987848">
        <w:rPr>
          <w:sz w:val="20"/>
        </w:rPr>
        <w:t xml:space="preserve">FINALITA’ DEL TRATTAMENTO: </w:t>
      </w:r>
      <w:r w:rsidR="008C60B1">
        <w:rPr>
          <w:sz w:val="20"/>
        </w:rPr>
        <w:t>erogazione contributo per apertura nuova attività commercial</w:t>
      </w:r>
      <w:r w:rsidR="000B435D">
        <w:rPr>
          <w:sz w:val="20"/>
        </w:rPr>
        <w:t>e</w:t>
      </w:r>
      <w:r w:rsidRPr="00987848">
        <w:rPr>
          <w:sz w:val="20"/>
        </w:rPr>
        <w:t>. In relazione alle descritte finalità, il trattamento dei dati personali avviene mediante strumenti manuali, informatici e telematici, con logiche strettamente correlate alle finalità predette e, comunque, in modo da garantire la sicurezza e la riservatezza dei dati stessi. Il trattamento dei dati giudiziari è effettuato esclusivamente per valutare la permanenza, nel corso dell’esecuzione, del possesso dei requisiti e delle qualità previsti dalla vigente normativa in materia di acquisizione di beni e servizi ed avviene sulla base dell’autorizzazione al trattamento dei dati a carattere giudiziario da parte di privati, di enti pubblici economici e di soggetti pubblici, rilasciata dal Garante per la protezione dei dati personali.</w:t>
      </w:r>
    </w:p>
    <w:p w14:paraId="1CD9D66D" w14:textId="77777777" w:rsidR="00987848" w:rsidRPr="00987848" w:rsidRDefault="00987848" w:rsidP="00987848">
      <w:pPr>
        <w:spacing w:before="214"/>
        <w:ind w:left="140" w:right="139"/>
        <w:jc w:val="both"/>
        <w:rPr>
          <w:sz w:val="20"/>
        </w:rPr>
      </w:pPr>
      <w:r w:rsidRPr="00987848">
        <w:rPr>
          <w:sz w:val="20"/>
        </w:rPr>
        <w:t>BASE GIURIDICA: Decreto Legislativo n. 36/2023 e disposizioni dell’ANAC.</w:t>
      </w:r>
    </w:p>
    <w:p w14:paraId="6C03DFA6" w14:textId="77777777" w:rsidR="00987848" w:rsidRPr="00987848" w:rsidRDefault="00987848" w:rsidP="00987848">
      <w:pPr>
        <w:spacing w:before="214"/>
        <w:ind w:left="140" w:right="139"/>
        <w:jc w:val="both"/>
        <w:rPr>
          <w:sz w:val="20"/>
        </w:rPr>
      </w:pPr>
      <w:r w:rsidRPr="00987848">
        <w:rPr>
          <w:sz w:val="20"/>
        </w:rPr>
        <w:t>TITOLARITA’ DEL TRATTAMENTO: il titolare del trattamento è il Sindaco del Comune di Albissola Marina.</w:t>
      </w:r>
    </w:p>
    <w:p w14:paraId="6BA7CB27" w14:textId="77777777" w:rsidR="00987848" w:rsidRPr="00987848" w:rsidRDefault="00987848" w:rsidP="00987848">
      <w:pPr>
        <w:spacing w:before="214"/>
        <w:ind w:left="140" w:right="139"/>
        <w:jc w:val="both"/>
        <w:rPr>
          <w:sz w:val="20"/>
        </w:rPr>
      </w:pPr>
      <w:r w:rsidRPr="00987848">
        <w:rPr>
          <w:sz w:val="20"/>
        </w:rPr>
        <w:t xml:space="preserve">Il Responsabile del trattamento dei dati è </w:t>
      </w:r>
      <w:proofErr w:type="spellStart"/>
      <w:r w:rsidRPr="00987848">
        <w:rPr>
          <w:sz w:val="20"/>
        </w:rPr>
        <w:t>l’arch</w:t>
      </w:r>
      <w:proofErr w:type="spellEnd"/>
      <w:r w:rsidRPr="00987848">
        <w:rPr>
          <w:sz w:val="20"/>
        </w:rPr>
        <w:t>. Laura Pasero.</w:t>
      </w:r>
    </w:p>
    <w:p w14:paraId="1F298E15" w14:textId="77777777" w:rsidR="00987848" w:rsidRPr="00987848" w:rsidRDefault="00987848" w:rsidP="00987848">
      <w:pPr>
        <w:spacing w:before="214"/>
        <w:ind w:left="140" w:right="139"/>
        <w:jc w:val="both"/>
        <w:rPr>
          <w:sz w:val="20"/>
        </w:rPr>
      </w:pPr>
      <w:r w:rsidRPr="00987848">
        <w:rPr>
          <w:sz w:val="20"/>
        </w:rPr>
        <w:t>Il Responsabile della protezione dei dati (DPO) è l’avv. Massimo Ramello, il cui indirizzo di posta elettronica è: dpo@officinelegali.eu</w:t>
      </w:r>
    </w:p>
    <w:p w14:paraId="183C794C" w14:textId="77777777" w:rsidR="00987848" w:rsidRPr="00987848" w:rsidRDefault="00987848" w:rsidP="00987848">
      <w:pPr>
        <w:spacing w:before="214"/>
        <w:ind w:left="140" w:right="139"/>
        <w:jc w:val="both"/>
        <w:rPr>
          <w:sz w:val="20"/>
        </w:rPr>
      </w:pPr>
      <w:r w:rsidRPr="00987848">
        <w:rPr>
          <w:sz w:val="20"/>
        </w:rPr>
        <w:t>DESTINATARI INTERNI DEI DATI: le informazioni acquisite saranno destinate a: dipendenti del Settore Urbanistica Territorio e Attività Produttive e del Settore Personale, Contratti.</w:t>
      </w:r>
    </w:p>
    <w:p w14:paraId="4332C6BF" w14:textId="77777777" w:rsidR="00987848" w:rsidRPr="00987848" w:rsidRDefault="00987848" w:rsidP="00987848">
      <w:pPr>
        <w:spacing w:before="214"/>
        <w:ind w:left="140" w:right="139"/>
        <w:jc w:val="both"/>
        <w:rPr>
          <w:sz w:val="20"/>
        </w:rPr>
      </w:pPr>
      <w:r w:rsidRPr="00987848">
        <w:rPr>
          <w:sz w:val="20"/>
        </w:rPr>
        <w:t xml:space="preserve">DIRITTI DELL’INTERESSATO: I dati vengono trattati per un periodo non superiore a quello strettamente necessario per le finalità per le quali sono stati raccolti e per le quali vengono trattati. Il periodo di trattamento è correlato alla durata del contratto e della relativa contrazione. La data di cessazione del trattamento, per le finalità di cui sopra, coincide con la rendicontazione del contratto, a seguito della quale il titolare procederà all’archiviazione dei dati secondo le vigenti disposizioni in tema di documentazione amministrativa. I diritti che l’Appaltatore interessato può far valere in ordine al trattamento dei dati sono disciplinati dal Regolamento (UE) n. 679/2016 e del </w:t>
      </w:r>
      <w:proofErr w:type="spellStart"/>
      <w:r w:rsidRPr="00987848">
        <w:rPr>
          <w:sz w:val="20"/>
        </w:rPr>
        <w:t>D.Lgs.</w:t>
      </w:r>
      <w:proofErr w:type="spellEnd"/>
      <w:r w:rsidRPr="00987848">
        <w:rPr>
          <w:sz w:val="20"/>
        </w:rPr>
        <w:t xml:space="preserve"> n. 196 del 30 giugno 2003, per le disposizioni non incompatibili con il Regolamento medesimo. In particolare, l’Appaltatore interessato ha il diritto di ottenere la conferma dell’esistenza o meno dei propri dati e di conoscerne il contenuto e l’origine, di verificarne l’esattezza o chiederne l’integrazione o l’aggiornamento, oppure la rettificazione; ha altresì il diritto di chiedere la cancellazione, la trasformazione in forma anonima o il blocco dei dati trattati in violazione di legge, nonché di opporsi in ogni caso, per motivi legittimi, al loro trattamento. L’interessato potrà chiedere al Titolare del trattamento, l’accesso ai dati personali o l’eventuale rettifica o aggiornamento, nonché la cancellazione, laddove risulti un trattamento indebito, errato o ridondante e laddove ritenga potrà proporre reclamo all’Autorità Garante per la protezione dei dati personali;</w:t>
      </w:r>
    </w:p>
    <w:p w14:paraId="0DFF71E8" w14:textId="77777777" w:rsidR="00987848" w:rsidRPr="00987848" w:rsidRDefault="00987848" w:rsidP="00987848">
      <w:pPr>
        <w:spacing w:before="214"/>
        <w:ind w:left="140" w:right="139"/>
        <w:jc w:val="both"/>
        <w:rPr>
          <w:sz w:val="20"/>
        </w:rPr>
      </w:pPr>
      <w:r w:rsidRPr="00987848">
        <w:rPr>
          <w:sz w:val="20"/>
        </w:rPr>
        <w:t xml:space="preserve">OPPOSIZIONE AL TRATTAMENTO: Laddove l’interessato ritenga che il trattamento dei dati non risponda al principio di necessità o sia ingiustificato o conseguenza di un errore, può opporsi segnalando tale abuso al Titolare del trattamento </w:t>
      </w:r>
      <w:proofErr w:type="spellStart"/>
      <w:r w:rsidRPr="00987848">
        <w:rPr>
          <w:sz w:val="20"/>
        </w:rPr>
        <w:t>chiedendo</w:t>
      </w:r>
      <w:proofErr w:type="spellEnd"/>
      <w:r w:rsidRPr="00987848">
        <w:rPr>
          <w:sz w:val="20"/>
        </w:rPr>
        <w:t xml:space="preserve"> l’immediata rettifica del dato o l’adozione delle misure finalizzate ad assicurare il necessario adeguamento. Eventuali reclami, in ordine alla violazione della tutela personale, potranno essere inoltrati all’Ente, utilizzando il seguente indirizzo: </w:t>
      </w:r>
      <w:hyperlink r:id="rId10" w:history="1">
        <w:r w:rsidRPr="00987848">
          <w:rPr>
            <w:sz w:val="20"/>
          </w:rPr>
          <w:t>protocollo@.comune.albissolamarina.sv.it</w:t>
        </w:r>
      </w:hyperlink>
      <w:r w:rsidRPr="00987848">
        <w:rPr>
          <w:sz w:val="20"/>
        </w:rPr>
        <w:t xml:space="preserve">; </w:t>
      </w:r>
      <w:proofErr w:type="gramStart"/>
      <w:r w:rsidRPr="00987848">
        <w:rPr>
          <w:sz w:val="20"/>
        </w:rPr>
        <w:t>-  PEC</w:t>
      </w:r>
      <w:proofErr w:type="gramEnd"/>
      <w:r w:rsidRPr="00987848">
        <w:rPr>
          <w:sz w:val="20"/>
        </w:rPr>
        <w:t>: comunealbissolamarina@legalmail.it In ogni caso l’interessato potrà proporre reclamo all’Autorità garante del trattamento dei dati personali all’indirizzo: garante@gpdp.it.</w:t>
      </w:r>
    </w:p>
    <w:p w14:paraId="71AFB04E" w14:textId="77777777" w:rsidR="00E4706E" w:rsidRDefault="0017405E">
      <w:pPr>
        <w:pStyle w:val="Corpotesto"/>
        <w:spacing w:before="215"/>
        <w:ind w:left="140"/>
        <w:jc w:val="both"/>
      </w:pPr>
      <w:r>
        <w:t>Massa,</w:t>
      </w:r>
      <w:r>
        <w:rPr>
          <w:spacing w:val="-9"/>
        </w:rPr>
        <w:t xml:space="preserve"> </w:t>
      </w:r>
      <w:r>
        <w:t>lì</w:t>
      </w:r>
      <w:r>
        <w:rPr>
          <w:spacing w:val="-9"/>
        </w:rPr>
        <w:t xml:space="preserve"> </w:t>
      </w:r>
      <w:r>
        <w:t>(data)</w:t>
      </w:r>
      <w:r>
        <w:rPr>
          <w:spacing w:val="-10"/>
        </w:rPr>
        <w:t xml:space="preserve"> </w:t>
      </w:r>
      <w:r>
        <w:t>………………………</w:t>
      </w:r>
      <w:r>
        <w:rPr>
          <w:spacing w:val="-9"/>
        </w:rPr>
        <w:t xml:space="preserve"> </w:t>
      </w:r>
      <w:r>
        <w:t>Firma</w:t>
      </w:r>
      <w:r>
        <w:rPr>
          <w:spacing w:val="-10"/>
        </w:rPr>
        <w:t xml:space="preserve"> </w:t>
      </w:r>
      <w:r>
        <w:rPr>
          <w:spacing w:val="-2"/>
        </w:rPr>
        <w:t>………………………………………………………</w:t>
      </w:r>
    </w:p>
    <w:p w14:paraId="71AFB04F" w14:textId="77777777" w:rsidR="00E4706E" w:rsidRDefault="00E4706E">
      <w:pPr>
        <w:pStyle w:val="Corpotesto"/>
        <w:spacing w:before="10"/>
      </w:pPr>
    </w:p>
    <w:p w14:paraId="71AFB050" w14:textId="77777777" w:rsidR="00E4706E" w:rsidRDefault="0017405E">
      <w:pPr>
        <w:spacing w:line="242" w:lineRule="auto"/>
        <w:ind w:left="140" w:right="139"/>
        <w:jc w:val="both"/>
        <w:rPr>
          <w:b/>
          <w:sz w:val="24"/>
        </w:rPr>
      </w:pPr>
      <w:r>
        <w:rPr>
          <w:b/>
          <w:sz w:val="24"/>
        </w:rPr>
        <w:t>Allegare copia di un documento d’identità in corso di validità qualora il documento non sia sottoscritto con firma digitale.</w:t>
      </w:r>
    </w:p>
    <w:sectPr w:rsidR="00E4706E">
      <w:pgSz w:w="11900" w:h="16840"/>
      <w:pgMar w:top="1940" w:right="992" w:bottom="700" w:left="992" w:header="0" w:footer="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DB89" w14:textId="77777777" w:rsidR="0017405E" w:rsidRDefault="0017405E">
      <w:r>
        <w:separator/>
      </w:r>
    </w:p>
  </w:endnote>
  <w:endnote w:type="continuationSeparator" w:id="0">
    <w:p w14:paraId="740D36D5" w14:textId="77777777" w:rsidR="0017405E" w:rsidRDefault="0017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B05B" w14:textId="77777777" w:rsidR="00E4706E" w:rsidRDefault="0017405E">
    <w:pPr>
      <w:pStyle w:val="Corpotesto"/>
      <w:spacing w:line="14" w:lineRule="auto"/>
      <w:rPr>
        <w:sz w:val="20"/>
      </w:rPr>
    </w:pPr>
    <w:r>
      <w:rPr>
        <w:noProof/>
        <w:sz w:val="20"/>
      </w:rPr>
      <mc:AlternateContent>
        <mc:Choice Requires="wps">
          <w:drawing>
            <wp:anchor distT="0" distB="0" distL="0" distR="0" simplePos="0" relativeHeight="487470080" behindDoc="1" locked="0" layoutInCell="1" allowOverlap="1" wp14:anchorId="71AFB05C" wp14:editId="71AFB05D">
              <wp:simplePos x="0" y="0"/>
              <wp:positionH relativeFrom="page">
                <wp:posOffset>3398010</wp:posOffset>
              </wp:positionH>
              <wp:positionV relativeFrom="page">
                <wp:posOffset>10229525</wp:posOffset>
              </wp:positionV>
              <wp:extent cx="760095"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095" cy="168275"/>
                      </a:xfrm>
                      <a:prstGeom prst="rect">
                        <a:avLst/>
                      </a:prstGeom>
                    </wps:spPr>
                    <wps:txbx>
                      <w:txbxContent>
                        <w:p w14:paraId="71AFB061" w14:textId="77777777" w:rsidR="00E4706E" w:rsidRDefault="0017405E">
                          <w:pPr>
                            <w:spacing w:line="239"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di</w:t>
                          </w:r>
                          <w:r>
                            <w:rPr>
                              <w:spacing w:val="-1"/>
                            </w:rPr>
                            <w:t xml:space="preserve"> </w:t>
                          </w:r>
                          <w:r>
                            <w:rPr>
                              <w:b/>
                              <w:spacing w:val="-12"/>
                            </w:rPr>
                            <w:fldChar w:fldCharType="begin"/>
                          </w:r>
                          <w:r>
                            <w:rPr>
                              <w:b/>
                              <w:spacing w:val="-12"/>
                            </w:rPr>
                            <w:instrText xml:space="preserve"> NUMPAGES </w:instrText>
                          </w:r>
                          <w:r>
                            <w:rPr>
                              <w:b/>
                              <w:spacing w:val="-12"/>
                            </w:rPr>
                            <w:fldChar w:fldCharType="separate"/>
                          </w:r>
                          <w:r>
                            <w:rPr>
                              <w:b/>
                              <w:spacing w:val="-12"/>
                            </w:rPr>
                            <w:t>6</w:t>
                          </w:r>
                          <w:r>
                            <w:rPr>
                              <w:b/>
                              <w:spacing w:val="-12"/>
                            </w:rPr>
                            <w:fldChar w:fldCharType="end"/>
                          </w:r>
                        </w:p>
                      </w:txbxContent>
                    </wps:txbx>
                    <wps:bodyPr wrap="square" lIns="0" tIns="0" rIns="0" bIns="0" rtlCol="0">
                      <a:noAutofit/>
                    </wps:bodyPr>
                  </wps:wsp>
                </a:graphicData>
              </a:graphic>
            </wp:anchor>
          </w:drawing>
        </mc:Choice>
        <mc:Fallback>
          <w:pict>
            <v:shapetype w14:anchorId="71AFB05C" id="_x0000_t202" coordsize="21600,21600" o:spt="202" path="m,l,21600r21600,l21600,xe">
              <v:stroke joinstyle="miter"/>
              <v:path gradientshapeok="t" o:connecttype="rect"/>
            </v:shapetype>
            <v:shape id="Textbox 1" o:spid="_x0000_s1027" type="#_x0000_t202" style="position:absolute;margin-left:267.55pt;margin-top:805.45pt;width:59.85pt;height:13.2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7NlAEAABoDAAAOAAAAZHJzL2Uyb0RvYy54bWysUsFu2zAMvQ/oPwi6N3YCNO2MOMW2osOA&#10;YhvQ7gMUWYqNWaJKKrHz96MUJxm2W9ELRUnU43uPWt2Prhd7g9SBr+V8VkphvIam89ta/np5vL6T&#10;gqLyjerBm1oeDMn79dWH1RAqs4AW+sagYBBP1RBq2cYYqqIg3RqnaAbBeL60gE5F3uK2aFANjO76&#10;YlGWy2IAbAKCNkR8+nC8lOuMb63R8Ye1ZKLoa8ncYo6Y4ybFYr1S1RZVaDs90VBvYOFU57npGepB&#10;RSV22P0H5TqNQGDjTIMrwNpOm6yB1czLf9Q8tyqYrIXNoXC2id4PVn/fP4efKOL4GUYeYBZB4Qn0&#10;b2JviiFQNdUkT6kirk5CR4surSxB8EP29nD204xRaD68XZblxxspNF/Nl3eL25vkd3F5HJDiVwNO&#10;pKSWyOPKBNT+ieKx9FQycTm2T0TiuBm5JKUbaA6sYeAx1pJedwqNFP03zz6lmZ8SPCWbU4Kx/wL5&#10;ZyQpHj7tItgud77gTp15AJn79FnShP/e56rLl17/AQAA//8DAFBLAwQUAAYACAAAACEAFaVJ7eEA&#10;AAANAQAADwAAAGRycy9kb3ducmV2LnhtbEyPwU7DMBBE70j8g7VI3Kgd2gQa4lQVghMSIg0Hjk7s&#10;JlbjdYjdNvw92xMcd+ZpdqbYzG5gJzMF61FCshDADLZeW+wkfNavd4/AQlSo1eDRSPgxATbl9VWh&#10;cu3PWJnTLnaMQjDkSkIf45hzHtreOBUWfjRI3t5PTkU6p47rSZ0p3A38XoiMO2WRPvRqNM+9aQ+7&#10;o5Ow/cLqxX6/Nx/VvrJ1vRb4lh2kvL2Zt0/AopnjHwyX+lQdSurU+CPqwAYJ6TJNCCUjS8QaGCFZ&#10;uqI1zUVaPqyAlwX/v6L8BQAA//8DAFBLAQItABQABgAIAAAAIQC2gziS/gAAAOEBAAATAAAAAAAA&#10;AAAAAAAAAAAAAABbQ29udGVudF9UeXBlc10ueG1sUEsBAi0AFAAGAAgAAAAhADj9If/WAAAAlAEA&#10;AAsAAAAAAAAAAAAAAAAALwEAAF9yZWxzLy5yZWxzUEsBAi0AFAAGAAgAAAAhAFOSjs2UAQAAGgMA&#10;AA4AAAAAAAAAAAAAAAAALgIAAGRycy9lMm9Eb2MueG1sUEsBAi0AFAAGAAgAAAAhABWlSe3hAAAA&#10;DQEAAA8AAAAAAAAAAAAAAAAA7gMAAGRycy9kb3ducmV2LnhtbFBLBQYAAAAABAAEAPMAAAD8BAAA&#10;AAA=&#10;" filled="f" stroked="f">
              <v:textbox inset="0,0,0,0">
                <w:txbxContent>
                  <w:p w14:paraId="71AFB061" w14:textId="77777777" w:rsidR="00E4706E" w:rsidRDefault="0017405E">
                    <w:pPr>
                      <w:spacing w:line="239"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di</w:t>
                    </w:r>
                    <w:r>
                      <w:rPr>
                        <w:spacing w:val="-1"/>
                      </w:rPr>
                      <w:t xml:space="preserve"> </w:t>
                    </w:r>
                    <w:r>
                      <w:rPr>
                        <w:b/>
                        <w:spacing w:val="-12"/>
                      </w:rPr>
                      <w:fldChar w:fldCharType="begin"/>
                    </w:r>
                    <w:r>
                      <w:rPr>
                        <w:b/>
                        <w:spacing w:val="-12"/>
                      </w:rPr>
                      <w:instrText xml:space="preserve"> NUMPAGES </w:instrText>
                    </w:r>
                    <w:r>
                      <w:rPr>
                        <w:b/>
                        <w:spacing w:val="-12"/>
                      </w:rPr>
                      <w:fldChar w:fldCharType="separate"/>
                    </w:r>
                    <w:r>
                      <w:rPr>
                        <w:b/>
                        <w:spacing w:val="-12"/>
                      </w:rPr>
                      <w:t>6</w:t>
                    </w:r>
                    <w:r>
                      <w:rPr>
                        <w:b/>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5087" w14:textId="77777777" w:rsidR="0017405E" w:rsidRDefault="0017405E">
      <w:r>
        <w:separator/>
      </w:r>
    </w:p>
  </w:footnote>
  <w:footnote w:type="continuationSeparator" w:id="0">
    <w:p w14:paraId="79DFDDA3" w14:textId="77777777" w:rsidR="0017405E" w:rsidRDefault="00174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812"/>
    <w:multiLevelType w:val="hybridMultilevel"/>
    <w:tmpl w:val="326821BE"/>
    <w:lvl w:ilvl="0" w:tplc="AD5EA094">
      <w:numFmt w:val="bullet"/>
      <w:lvlText w:val="□"/>
      <w:lvlJc w:val="left"/>
      <w:pPr>
        <w:ind w:left="720" w:hanging="360"/>
      </w:pPr>
      <w:rPr>
        <w:rFonts w:ascii="Times New Roman" w:eastAsia="Times New Roman" w:hAnsi="Times New Roman" w:cs="Times New Roman" w:hint="default"/>
        <w:b w:val="0"/>
        <w:bCs w:val="0"/>
        <w:i w:val="0"/>
        <w:iCs w:val="0"/>
        <w:spacing w:val="0"/>
        <w:w w:val="128"/>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57130E"/>
    <w:multiLevelType w:val="hybridMultilevel"/>
    <w:tmpl w:val="4B36AE5E"/>
    <w:lvl w:ilvl="0" w:tplc="D3D4E85E">
      <w:numFmt w:val="bullet"/>
      <w:lvlText w:val="o"/>
      <w:lvlJc w:val="left"/>
      <w:pPr>
        <w:ind w:left="860" w:hanging="720"/>
      </w:pPr>
      <w:rPr>
        <w:rFonts w:ascii="Verdana" w:eastAsia="Verdana" w:hAnsi="Verdana" w:cs="Verdana" w:hint="default"/>
        <w:b w:val="0"/>
        <w:bCs w:val="0"/>
        <w:i w:val="0"/>
        <w:iCs w:val="0"/>
        <w:spacing w:val="0"/>
        <w:w w:val="97"/>
        <w:sz w:val="24"/>
        <w:szCs w:val="24"/>
        <w:lang w:val="it-IT" w:eastAsia="en-US" w:bidi="ar-SA"/>
      </w:rPr>
    </w:lvl>
    <w:lvl w:ilvl="1" w:tplc="1F7094C8">
      <w:numFmt w:val="bullet"/>
      <w:lvlText w:val="•"/>
      <w:lvlJc w:val="left"/>
      <w:pPr>
        <w:ind w:left="1765" w:hanging="720"/>
      </w:pPr>
      <w:rPr>
        <w:rFonts w:hint="default"/>
        <w:lang w:val="it-IT" w:eastAsia="en-US" w:bidi="ar-SA"/>
      </w:rPr>
    </w:lvl>
    <w:lvl w:ilvl="2" w:tplc="2F3C6D92">
      <w:numFmt w:val="bullet"/>
      <w:lvlText w:val="•"/>
      <w:lvlJc w:val="left"/>
      <w:pPr>
        <w:ind w:left="2671" w:hanging="720"/>
      </w:pPr>
      <w:rPr>
        <w:rFonts w:hint="default"/>
        <w:lang w:val="it-IT" w:eastAsia="en-US" w:bidi="ar-SA"/>
      </w:rPr>
    </w:lvl>
    <w:lvl w:ilvl="3" w:tplc="F81AABC4">
      <w:numFmt w:val="bullet"/>
      <w:lvlText w:val="•"/>
      <w:lvlJc w:val="left"/>
      <w:pPr>
        <w:ind w:left="3576" w:hanging="720"/>
      </w:pPr>
      <w:rPr>
        <w:rFonts w:hint="default"/>
        <w:lang w:val="it-IT" w:eastAsia="en-US" w:bidi="ar-SA"/>
      </w:rPr>
    </w:lvl>
    <w:lvl w:ilvl="4" w:tplc="3228B816">
      <w:numFmt w:val="bullet"/>
      <w:lvlText w:val="•"/>
      <w:lvlJc w:val="left"/>
      <w:pPr>
        <w:ind w:left="4482" w:hanging="720"/>
      </w:pPr>
      <w:rPr>
        <w:rFonts w:hint="default"/>
        <w:lang w:val="it-IT" w:eastAsia="en-US" w:bidi="ar-SA"/>
      </w:rPr>
    </w:lvl>
    <w:lvl w:ilvl="5" w:tplc="AA064180">
      <w:numFmt w:val="bullet"/>
      <w:lvlText w:val="•"/>
      <w:lvlJc w:val="left"/>
      <w:pPr>
        <w:ind w:left="5388" w:hanging="720"/>
      </w:pPr>
      <w:rPr>
        <w:rFonts w:hint="default"/>
        <w:lang w:val="it-IT" w:eastAsia="en-US" w:bidi="ar-SA"/>
      </w:rPr>
    </w:lvl>
    <w:lvl w:ilvl="6" w:tplc="4C3AB676">
      <w:numFmt w:val="bullet"/>
      <w:lvlText w:val="•"/>
      <w:lvlJc w:val="left"/>
      <w:pPr>
        <w:ind w:left="6293" w:hanging="720"/>
      </w:pPr>
      <w:rPr>
        <w:rFonts w:hint="default"/>
        <w:lang w:val="it-IT" w:eastAsia="en-US" w:bidi="ar-SA"/>
      </w:rPr>
    </w:lvl>
    <w:lvl w:ilvl="7" w:tplc="3CA4D19A">
      <w:numFmt w:val="bullet"/>
      <w:lvlText w:val="•"/>
      <w:lvlJc w:val="left"/>
      <w:pPr>
        <w:ind w:left="7199" w:hanging="720"/>
      </w:pPr>
      <w:rPr>
        <w:rFonts w:hint="default"/>
        <w:lang w:val="it-IT" w:eastAsia="en-US" w:bidi="ar-SA"/>
      </w:rPr>
    </w:lvl>
    <w:lvl w:ilvl="8" w:tplc="BACA8B4E">
      <w:numFmt w:val="bullet"/>
      <w:lvlText w:val="•"/>
      <w:lvlJc w:val="left"/>
      <w:pPr>
        <w:ind w:left="8104" w:hanging="720"/>
      </w:pPr>
      <w:rPr>
        <w:rFonts w:hint="default"/>
        <w:lang w:val="it-IT" w:eastAsia="en-US" w:bidi="ar-SA"/>
      </w:rPr>
    </w:lvl>
  </w:abstractNum>
  <w:abstractNum w:abstractNumId="2" w15:restartNumberingAfterBreak="0">
    <w:nsid w:val="28155E84"/>
    <w:multiLevelType w:val="hybridMultilevel"/>
    <w:tmpl w:val="7AE4FB02"/>
    <w:lvl w:ilvl="0" w:tplc="0876EA34">
      <w:numFmt w:val="bullet"/>
      <w:lvlText w:val="-"/>
      <w:lvlJc w:val="left"/>
      <w:pPr>
        <w:ind w:left="140" w:hanging="195"/>
      </w:pPr>
      <w:rPr>
        <w:rFonts w:ascii="Times New Roman" w:eastAsia="Times New Roman" w:hAnsi="Times New Roman" w:cs="Times New Roman" w:hint="default"/>
        <w:b w:val="0"/>
        <w:bCs w:val="0"/>
        <w:i w:val="0"/>
        <w:iCs w:val="0"/>
        <w:spacing w:val="0"/>
        <w:w w:val="99"/>
        <w:sz w:val="24"/>
        <w:szCs w:val="24"/>
        <w:lang w:val="it-IT" w:eastAsia="en-US" w:bidi="ar-SA"/>
      </w:rPr>
    </w:lvl>
    <w:lvl w:ilvl="1" w:tplc="8AA0BCA4">
      <w:numFmt w:val="bullet"/>
      <w:lvlText w:val="•"/>
      <w:lvlJc w:val="left"/>
      <w:pPr>
        <w:ind w:left="1117" w:hanging="195"/>
      </w:pPr>
      <w:rPr>
        <w:rFonts w:hint="default"/>
        <w:lang w:val="it-IT" w:eastAsia="en-US" w:bidi="ar-SA"/>
      </w:rPr>
    </w:lvl>
    <w:lvl w:ilvl="2" w:tplc="7C786576">
      <w:numFmt w:val="bullet"/>
      <w:lvlText w:val="•"/>
      <w:lvlJc w:val="left"/>
      <w:pPr>
        <w:ind w:left="2095" w:hanging="195"/>
      </w:pPr>
      <w:rPr>
        <w:rFonts w:hint="default"/>
        <w:lang w:val="it-IT" w:eastAsia="en-US" w:bidi="ar-SA"/>
      </w:rPr>
    </w:lvl>
    <w:lvl w:ilvl="3" w:tplc="B6684EEA">
      <w:numFmt w:val="bullet"/>
      <w:lvlText w:val="•"/>
      <w:lvlJc w:val="left"/>
      <w:pPr>
        <w:ind w:left="3072" w:hanging="195"/>
      </w:pPr>
      <w:rPr>
        <w:rFonts w:hint="default"/>
        <w:lang w:val="it-IT" w:eastAsia="en-US" w:bidi="ar-SA"/>
      </w:rPr>
    </w:lvl>
    <w:lvl w:ilvl="4" w:tplc="BA746DD8">
      <w:numFmt w:val="bullet"/>
      <w:lvlText w:val="•"/>
      <w:lvlJc w:val="left"/>
      <w:pPr>
        <w:ind w:left="4050" w:hanging="195"/>
      </w:pPr>
      <w:rPr>
        <w:rFonts w:hint="default"/>
        <w:lang w:val="it-IT" w:eastAsia="en-US" w:bidi="ar-SA"/>
      </w:rPr>
    </w:lvl>
    <w:lvl w:ilvl="5" w:tplc="97541692">
      <w:numFmt w:val="bullet"/>
      <w:lvlText w:val="•"/>
      <w:lvlJc w:val="left"/>
      <w:pPr>
        <w:ind w:left="5028" w:hanging="195"/>
      </w:pPr>
      <w:rPr>
        <w:rFonts w:hint="default"/>
        <w:lang w:val="it-IT" w:eastAsia="en-US" w:bidi="ar-SA"/>
      </w:rPr>
    </w:lvl>
    <w:lvl w:ilvl="6" w:tplc="23F84C6A">
      <w:numFmt w:val="bullet"/>
      <w:lvlText w:val="•"/>
      <w:lvlJc w:val="left"/>
      <w:pPr>
        <w:ind w:left="6005" w:hanging="195"/>
      </w:pPr>
      <w:rPr>
        <w:rFonts w:hint="default"/>
        <w:lang w:val="it-IT" w:eastAsia="en-US" w:bidi="ar-SA"/>
      </w:rPr>
    </w:lvl>
    <w:lvl w:ilvl="7" w:tplc="091CF896">
      <w:numFmt w:val="bullet"/>
      <w:lvlText w:val="•"/>
      <w:lvlJc w:val="left"/>
      <w:pPr>
        <w:ind w:left="6983" w:hanging="195"/>
      </w:pPr>
      <w:rPr>
        <w:rFonts w:hint="default"/>
        <w:lang w:val="it-IT" w:eastAsia="en-US" w:bidi="ar-SA"/>
      </w:rPr>
    </w:lvl>
    <w:lvl w:ilvl="8" w:tplc="5C84C55E">
      <w:numFmt w:val="bullet"/>
      <w:lvlText w:val="•"/>
      <w:lvlJc w:val="left"/>
      <w:pPr>
        <w:ind w:left="7960" w:hanging="195"/>
      </w:pPr>
      <w:rPr>
        <w:rFonts w:hint="default"/>
        <w:lang w:val="it-IT" w:eastAsia="en-US" w:bidi="ar-SA"/>
      </w:rPr>
    </w:lvl>
  </w:abstractNum>
  <w:abstractNum w:abstractNumId="3" w15:restartNumberingAfterBreak="0">
    <w:nsid w:val="45C26B66"/>
    <w:multiLevelType w:val="hybridMultilevel"/>
    <w:tmpl w:val="9168B3D8"/>
    <w:lvl w:ilvl="0" w:tplc="AD5EA094">
      <w:numFmt w:val="bullet"/>
      <w:lvlText w:val="□"/>
      <w:lvlJc w:val="left"/>
      <w:pPr>
        <w:ind w:left="140" w:hanging="195"/>
      </w:pPr>
      <w:rPr>
        <w:rFonts w:ascii="Times New Roman" w:eastAsia="Times New Roman" w:hAnsi="Times New Roman" w:cs="Times New Roman" w:hint="default"/>
        <w:b w:val="0"/>
        <w:bCs w:val="0"/>
        <w:i w:val="0"/>
        <w:iCs w:val="0"/>
        <w:spacing w:val="0"/>
        <w:w w:val="128"/>
        <w:sz w:val="24"/>
        <w:szCs w:val="24"/>
        <w:lang w:val="it-IT" w:eastAsia="en-US" w:bidi="ar-SA"/>
      </w:rPr>
    </w:lvl>
    <w:lvl w:ilvl="1" w:tplc="FFFFFFFF">
      <w:numFmt w:val="bullet"/>
      <w:lvlText w:val="•"/>
      <w:lvlJc w:val="left"/>
      <w:pPr>
        <w:ind w:left="1117" w:hanging="195"/>
      </w:pPr>
      <w:rPr>
        <w:rFonts w:hint="default"/>
        <w:lang w:val="it-IT" w:eastAsia="en-US" w:bidi="ar-SA"/>
      </w:rPr>
    </w:lvl>
    <w:lvl w:ilvl="2" w:tplc="FFFFFFFF">
      <w:numFmt w:val="bullet"/>
      <w:lvlText w:val="•"/>
      <w:lvlJc w:val="left"/>
      <w:pPr>
        <w:ind w:left="2095" w:hanging="195"/>
      </w:pPr>
      <w:rPr>
        <w:rFonts w:hint="default"/>
        <w:lang w:val="it-IT" w:eastAsia="en-US" w:bidi="ar-SA"/>
      </w:rPr>
    </w:lvl>
    <w:lvl w:ilvl="3" w:tplc="FFFFFFFF">
      <w:numFmt w:val="bullet"/>
      <w:lvlText w:val="•"/>
      <w:lvlJc w:val="left"/>
      <w:pPr>
        <w:ind w:left="3072" w:hanging="195"/>
      </w:pPr>
      <w:rPr>
        <w:rFonts w:hint="default"/>
        <w:lang w:val="it-IT" w:eastAsia="en-US" w:bidi="ar-SA"/>
      </w:rPr>
    </w:lvl>
    <w:lvl w:ilvl="4" w:tplc="FFFFFFFF">
      <w:numFmt w:val="bullet"/>
      <w:lvlText w:val="•"/>
      <w:lvlJc w:val="left"/>
      <w:pPr>
        <w:ind w:left="4050" w:hanging="195"/>
      </w:pPr>
      <w:rPr>
        <w:rFonts w:hint="default"/>
        <w:lang w:val="it-IT" w:eastAsia="en-US" w:bidi="ar-SA"/>
      </w:rPr>
    </w:lvl>
    <w:lvl w:ilvl="5" w:tplc="FFFFFFFF">
      <w:numFmt w:val="bullet"/>
      <w:lvlText w:val="•"/>
      <w:lvlJc w:val="left"/>
      <w:pPr>
        <w:ind w:left="5028" w:hanging="195"/>
      </w:pPr>
      <w:rPr>
        <w:rFonts w:hint="default"/>
        <w:lang w:val="it-IT" w:eastAsia="en-US" w:bidi="ar-SA"/>
      </w:rPr>
    </w:lvl>
    <w:lvl w:ilvl="6" w:tplc="FFFFFFFF">
      <w:numFmt w:val="bullet"/>
      <w:lvlText w:val="•"/>
      <w:lvlJc w:val="left"/>
      <w:pPr>
        <w:ind w:left="6005" w:hanging="195"/>
      </w:pPr>
      <w:rPr>
        <w:rFonts w:hint="default"/>
        <w:lang w:val="it-IT" w:eastAsia="en-US" w:bidi="ar-SA"/>
      </w:rPr>
    </w:lvl>
    <w:lvl w:ilvl="7" w:tplc="FFFFFFFF">
      <w:numFmt w:val="bullet"/>
      <w:lvlText w:val="•"/>
      <w:lvlJc w:val="left"/>
      <w:pPr>
        <w:ind w:left="6983" w:hanging="195"/>
      </w:pPr>
      <w:rPr>
        <w:rFonts w:hint="default"/>
        <w:lang w:val="it-IT" w:eastAsia="en-US" w:bidi="ar-SA"/>
      </w:rPr>
    </w:lvl>
    <w:lvl w:ilvl="8" w:tplc="FFFFFFFF">
      <w:numFmt w:val="bullet"/>
      <w:lvlText w:val="•"/>
      <w:lvlJc w:val="left"/>
      <w:pPr>
        <w:ind w:left="7960" w:hanging="195"/>
      </w:pPr>
      <w:rPr>
        <w:rFonts w:hint="default"/>
        <w:lang w:val="it-IT" w:eastAsia="en-US" w:bidi="ar-SA"/>
      </w:rPr>
    </w:lvl>
  </w:abstractNum>
  <w:abstractNum w:abstractNumId="4" w15:restartNumberingAfterBreak="0">
    <w:nsid w:val="51CF2682"/>
    <w:multiLevelType w:val="hybridMultilevel"/>
    <w:tmpl w:val="F0847ED8"/>
    <w:lvl w:ilvl="0" w:tplc="AD5EA094">
      <w:numFmt w:val="bullet"/>
      <w:lvlText w:val="□"/>
      <w:lvlJc w:val="left"/>
      <w:pPr>
        <w:ind w:left="140" w:hanging="428"/>
      </w:pPr>
      <w:rPr>
        <w:rFonts w:ascii="Times New Roman" w:eastAsia="Times New Roman" w:hAnsi="Times New Roman" w:cs="Times New Roman" w:hint="default"/>
        <w:b w:val="0"/>
        <w:bCs w:val="0"/>
        <w:i w:val="0"/>
        <w:iCs w:val="0"/>
        <w:spacing w:val="0"/>
        <w:w w:val="128"/>
        <w:sz w:val="24"/>
        <w:szCs w:val="24"/>
        <w:lang w:val="it-IT" w:eastAsia="en-US" w:bidi="ar-SA"/>
      </w:rPr>
    </w:lvl>
    <w:lvl w:ilvl="1" w:tplc="E300FC8C">
      <w:numFmt w:val="bullet"/>
      <w:lvlText w:val="•"/>
      <w:lvlJc w:val="left"/>
      <w:pPr>
        <w:ind w:left="1117" w:hanging="428"/>
      </w:pPr>
      <w:rPr>
        <w:rFonts w:hint="default"/>
        <w:lang w:val="it-IT" w:eastAsia="en-US" w:bidi="ar-SA"/>
      </w:rPr>
    </w:lvl>
    <w:lvl w:ilvl="2" w:tplc="3A0EB000">
      <w:numFmt w:val="bullet"/>
      <w:lvlText w:val="•"/>
      <w:lvlJc w:val="left"/>
      <w:pPr>
        <w:ind w:left="2095" w:hanging="428"/>
      </w:pPr>
      <w:rPr>
        <w:rFonts w:hint="default"/>
        <w:lang w:val="it-IT" w:eastAsia="en-US" w:bidi="ar-SA"/>
      </w:rPr>
    </w:lvl>
    <w:lvl w:ilvl="3" w:tplc="826614E4">
      <w:numFmt w:val="bullet"/>
      <w:lvlText w:val="•"/>
      <w:lvlJc w:val="left"/>
      <w:pPr>
        <w:ind w:left="3072" w:hanging="428"/>
      </w:pPr>
      <w:rPr>
        <w:rFonts w:hint="default"/>
        <w:lang w:val="it-IT" w:eastAsia="en-US" w:bidi="ar-SA"/>
      </w:rPr>
    </w:lvl>
    <w:lvl w:ilvl="4" w:tplc="DFA8AB88">
      <w:numFmt w:val="bullet"/>
      <w:lvlText w:val="•"/>
      <w:lvlJc w:val="left"/>
      <w:pPr>
        <w:ind w:left="4050" w:hanging="428"/>
      </w:pPr>
      <w:rPr>
        <w:rFonts w:hint="default"/>
        <w:lang w:val="it-IT" w:eastAsia="en-US" w:bidi="ar-SA"/>
      </w:rPr>
    </w:lvl>
    <w:lvl w:ilvl="5" w:tplc="32C64980">
      <w:numFmt w:val="bullet"/>
      <w:lvlText w:val="•"/>
      <w:lvlJc w:val="left"/>
      <w:pPr>
        <w:ind w:left="5028" w:hanging="428"/>
      </w:pPr>
      <w:rPr>
        <w:rFonts w:hint="default"/>
        <w:lang w:val="it-IT" w:eastAsia="en-US" w:bidi="ar-SA"/>
      </w:rPr>
    </w:lvl>
    <w:lvl w:ilvl="6" w:tplc="3A0A04E4">
      <w:numFmt w:val="bullet"/>
      <w:lvlText w:val="•"/>
      <w:lvlJc w:val="left"/>
      <w:pPr>
        <w:ind w:left="6005" w:hanging="428"/>
      </w:pPr>
      <w:rPr>
        <w:rFonts w:hint="default"/>
        <w:lang w:val="it-IT" w:eastAsia="en-US" w:bidi="ar-SA"/>
      </w:rPr>
    </w:lvl>
    <w:lvl w:ilvl="7" w:tplc="05FA9468">
      <w:numFmt w:val="bullet"/>
      <w:lvlText w:val="•"/>
      <w:lvlJc w:val="left"/>
      <w:pPr>
        <w:ind w:left="6983" w:hanging="428"/>
      </w:pPr>
      <w:rPr>
        <w:rFonts w:hint="default"/>
        <w:lang w:val="it-IT" w:eastAsia="en-US" w:bidi="ar-SA"/>
      </w:rPr>
    </w:lvl>
    <w:lvl w:ilvl="8" w:tplc="F440F056">
      <w:numFmt w:val="bullet"/>
      <w:lvlText w:val="•"/>
      <w:lvlJc w:val="left"/>
      <w:pPr>
        <w:ind w:left="7960" w:hanging="428"/>
      </w:pPr>
      <w:rPr>
        <w:rFonts w:hint="default"/>
        <w:lang w:val="it-IT" w:eastAsia="en-US" w:bidi="ar-SA"/>
      </w:rPr>
    </w:lvl>
  </w:abstractNum>
  <w:abstractNum w:abstractNumId="5" w15:restartNumberingAfterBreak="0">
    <w:nsid w:val="574D6D3F"/>
    <w:multiLevelType w:val="hybridMultilevel"/>
    <w:tmpl w:val="324AC39C"/>
    <w:lvl w:ilvl="0" w:tplc="EFAC211A">
      <w:start w:val="1"/>
      <w:numFmt w:val="lowerLetter"/>
      <w:lvlText w:val="%1)"/>
      <w:lvlJc w:val="left"/>
      <w:pPr>
        <w:ind w:left="927" w:hanging="360"/>
      </w:pPr>
      <w:rPr>
        <w:rFonts w:hint="default"/>
      </w:rPr>
    </w:lvl>
    <w:lvl w:ilvl="1" w:tplc="04100019" w:tentative="1">
      <w:start w:val="1"/>
      <w:numFmt w:val="lowerLetter"/>
      <w:lvlText w:val="%2."/>
      <w:lvlJc w:val="left"/>
      <w:pPr>
        <w:ind w:left="1707" w:hanging="360"/>
      </w:pPr>
    </w:lvl>
    <w:lvl w:ilvl="2" w:tplc="0410001B" w:tentative="1">
      <w:start w:val="1"/>
      <w:numFmt w:val="lowerRoman"/>
      <w:lvlText w:val="%3."/>
      <w:lvlJc w:val="right"/>
      <w:pPr>
        <w:ind w:left="2427" w:hanging="180"/>
      </w:pPr>
    </w:lvl>
    <w:lvl w:ilvl="3" w:tplc="0410000F" w:tentative="1">
      <w:start w:val="1"/>
      <w:numFmt w:val="decimal"/>
      <w:lvlText w:val="%4."/>
      <w:lvlJc w:val="left"/>
      <w:pPr>
        <w:ind w:left="3147" w:hanging="360"/>
      </w:pPr>
    </w:lvl>
    <w:lvl w:ilvl="4" w:tplc="04100019" w:tentative="1">
      <w:start w:val="1"/>
      <w:numFmt w:val="lowerLetter"/>
      <w:lvlText w:val="%5."/>
      <w:lvlJc w:val="left"/>
      <w:pPr>
        <w:ind w:left="3867" w:hanging="360"/>
      </w:pPr>
    </w:lvl>
    <w:lvl w:ilvl="5" w:tplc="0410001B" w:tentative="1">
      <w:start w:val="1"/>
      <w:numFmt w:val="lowerRoman"/>
      <w:lvlText w:val="%6."/>
      <w:lvlJc w:val="right"/>
      <w:pPr>
        <w:ind w:left="4587" w:hanging="180"/>
      </w:pPr>
    </w:lvl>
    <w:lvl w:ilvl="6" w:tplc="0410000F" w:tentative="1">
      <w:start w:val="1"/>
      <w:numFmt w:val="decimal"/>
      <w:lvlText w:val="%7."/>
      <w:lvlJc w:val="left"/>
      <w:pPr>
        <w:ind w:left="5307" w:hanging="360"/>
      </w:pPr>
    </w:lvl>
    <w:lvl w:ilvl="7" w:tplc="04100019" w:tentative="1">
      <w:start w:val="1"/>
      <w:numFmt w:val="lowerLetter"/>
      <w:lvlText w:val="%8."/>
      <w:lvlJc w:val="left"/>
      <w:pPr>
        <w:ind w:left="6027" w:hanging="360"/>
      </w:pPr>
    </w:lvl>
    <w:lvl w:ilvl="8" w:tplc="0410001B" w:tentative="1">
      <w:start w:val="1"/>
      <w:numFmt w:val="lowerRoman"/>
      <w:lvlText w:val="%9."/>
      <w:lvlJc w:val="right"/>
      <w:pPr>
        <w:ind w:left="6747" w:hanging="180"/>
      </w:pPr>
    </w:lvl>
  </w:abstractNum>
  <w:abstractNum w:abstractNumId="6" w15:restartNumberingAfterBreak="0">
    <w:nsid w:val="789C514C"/>
    <w:multiLevelType w:val="hybridMultilevel"/>
    <w:tmpl w:val="1B98F968"/>
    <w:lvl w:ilvl="0" w:tplc="BD9469FA">
      <w:start w:val="1"/>
      <w:numFmt w:val="decimal"/>
      <w:lvlText w:val="%1)"/>
      <w:lvlJc w:val="left"/>
      <w:pPr>
        <w:ind w:left="568" w:hanging="428"/>
      </w:pPr>
      <w:rPr>
        <w:rFonts w:ascii="Times New Roman" w:eastAsia="Times New Roman" w:hAnsi="Times New Roman" w:cs="Times New Roman" w:hint="default"/>
        <w:b w:val="0"/>
        <w:bCs w:val="0"/>
        <w:i w:val="0"/>
        <w:iCs w:val="0"/>
        <w:spacing w:val="0"/>
        <w:w w:val="97"/>
        <w:sz w:val="24"/>
        <w:szCs w:val="24"/>
        <w:lang w:val="it-IT" w:eastAsia="en-US" w:bidi="ar-SA"/>
      </w:rPr>
    </w:lvl>
    <w:lvl w:ilvl="1" w:tplc="2AB4BAA2">
      <w:numFmt w:val="bullet"/>
      <w:lvlText w:val="•"/>
      <w:lvlJc w:val="left"/>
      <w:pPr>
        <w:ind w:left="1495" w:hanging="428"/>
      </w:pPr>
      <w:rPr>
        <w:rFonts w:hint="default"/>
        <w:lang w:val="it-IT" w:eastAsia="en-US" w:bidi="ar-SA"/>
      </w:rPr>
    </w:lvl>
    <w:lvl w:ilvl="2" w:tplc="65C4B112">
      <w:numFmt w:val="bullet"/>
      <w:lvlText w:val="•"/>
      <w:lvlJc w:val="left"/>
      <w:pPr>
        <w:ind w:left="2431" w:hanging="428"/>
      </w:pPr>
      <w:rPr>
        <w:rFonts w:hint="default"/>
        <w:lang w:val="it-IT" w:eastAsia="en-US" w:bidi="ar-SA"/>
      </w:rPr>
    </w:lvl>
    <w:lvl w:ilvl="3" w:tplc="883246BE">
      <w:numFmt w:val="bullet"/>
      <w:lvlText w:val="•"/>
      <w:lvlJc w:val="left"/>
      <w:pPr>
        <w:ind w:left="3366" w:hanging="428"/>
      </w:pPr>
      <w:rPr>
        <w:rFonts w:hint="default"/>
        <w:lang w:val="it-IT" w:eastAsia="en-US" w:bidi="ar-SA"/>
      </w:rPr>
    </w:lvl>
    <w:lvl w:ilvl="4" w:tplc="65388552">
      <w:numFmt w:val="bullet"/>
      <w:lvlText w:val="•"/>
      <w:lvlJc w:val="left"/>
      <w:pPr>
        <w:ind w:left="4302" w:hanging="428"/>
      </w:pPr>
      <w:rPr>
        <w:rFonts w:hint="default"/>
        <w:lang w:val="it-IT" w:eastAsia="en-US" w:bidi="ar-SA"/>
      </w:rPr>
    </w:lvl>
    <w:lvl w:ilvl="5" w:tplc="4036C24A">
      <w:numFmt w:val="bullet"/>
      <w:lvlText w:val="•"/>
      <w:lvlJc w:val="left"/>
      <w:pPr>
        <w:ind w:left="5238" w:hanging="428"/>
      </w:pPr>
      <w:rPr>
        <w:rFonts w:hint="default"/>
        <w:lang w:val="it-IT" w:eastAsia="en-US" w:bidi="ar-SA"/>
      </w:rPr>
    </w:lvl>
    <w:lvl w:ilvl="6" w:tplc="1B366918">
      <w:numFmt w:val="bullet"/>
      <w:lvlText w:val="•"/>
      <w:lvlJc w:val="left"/>
      <w:pPr>
        <w:ind w:left="6173" w:hanging="428"/>
      </w:pPr>
      <w:rPr>
        <w:rFonts w:hint="default"/>
        <w:lang w:val="it-IT" w:eastAsia="en-US" w:bidi="ar-SA"/>
      </w:rPr>
    </w:lvl>
    <w:lvl w:ilvl="7" w:tplc="45762B5E">
      <w:numFmt w:val="bullet"/>
      <w:lvlText w:val="•"/>
      <w:lvlJc w:val="left"/>
      <w:pPr>
        <w:ind w:left="7109" w:hanging="428"/>
      </w:pPr>
      <w:rPr>
        <w:rFonts w:hint="default"/>
        <w:lang w:val="it-IT" w:eastAsia="en-US" w:bidi="ar-SA"/>
      </w:rPr>
    </w:lvl>
    <w:lvl w:ilvl="8" w:tplc="1C02C8C0">
      <w:numFmt w:val="bullet"/>
      <w:lvlText w:val="•"/>
      <w:lvlJc w:val="left"/>
      <w:pPr>
        <w:ind w:left="8044" w:hanging="428"/>
      </w:pPr>
      <w:rPr>
        <w:rFonts w:hint="default"/>
        <w:lang w:val="it-IT" w:eastAsia="en-US" w:bidi="ar-SA"/>
      </w:rPr>
    </w:lvl>
  </w:abstractNum>
  <w:abstractNum w:abstractNumId="7" w15:restartNumberingAfterBreak="0">
    <w:nsid w:val="7BF2449E"/>
    <w:multiLevelType w:val="hybridMultilevel"/>
    <w:tmpl w:val="2A98801E"/>
    <w:lvl w:ilvl="0" w:tplc="9C7CB10C">
      <w:start w:val="1"/>
      <w:numFmt w:val="decimal"/>
      <w:lvlText w:val="%1)"/>
      <w:lvlJc w:val="left"/>
      <w:pPr>
        <w:ind w:left="568" w:hanging="428"/>
      </w:pPr>
      <w:rPr>
        <w:rFonts w:ascii="Times New Roman" w:eastAsia="Times New Roman" w:hAnsi="Times New Roman" w:cs="Times New Roman" w:hint="default"/>
        <w:b w:val="0"/>
        <w:bCs w:val="0"/>
        <w:i w:val="0"/>
        <w:iCs w:val="0"/>
        <w:spacing w:val="0"/>
        <w:w w:val="97"/>
        <w:sz w:val="24"/>
        <w:szCs w:val="24"/>
        <w:lang w:val="it-IT" w:eastAsia="en-US" w:bidi="ar-SA"/>
      </w:rPr>
    </w:lvl>
    <w:lvl w:ilvl="1" w:tplc="8B06C536">
      <w:numFmt w:val="bullet"/>
      <w:lvlText w:val="-"/>
      <w:lvlJc w:val="left"/>
      <w:pPr>
        <w:ind w:left="568" w:hanging="428"/>
      </w:pPr>
      <w:rPr>
        <w:rFonts w:ascii="Times New Roman" w:eastAsia="Times New Roman" w:hAnsi="Times New Roman" w:cs="Times New Roman" w:hint="default"/>
        <w:b w:val="0"/>
        <w:bCs w:val="0"/>
        <w:i w:val="0"/>
        <w:iCs w:val="0"/>
        <w:spacing w:val="0"/>
        <w:w w:val="97"/>
        <w:sz w:val="24"/>
        <w:szCs w:val="24"/>
        <w:lang w:val="it-IT" w:eastAsia="en-US" w:bidi="ar-SA"/>
      </w:rPr>
    </w:lvl>
    <w:lvl w:ilvl="2" w:tplc="4C84EE84">
      <w:numFmt w:val="bullet"/>
      <w:lvlText w:val="•"/>
      <w:lvlJc w:val="left"/>
      <w:pPr>
        <w:ind w:left="2431" w:hanging="428"/>
      </w:pPr>
      <w:rPr>
        <w:rFonts w:hint="default"/>
        <w:lang w:val="it-IT" w:eastAsia="en-US" w:bidi="ar-SA"/>
      </w:rPr>
    </w:lvl>
    <w:lvl w:ilvl="3" w:tplc="C67E5DF0">
      <w:numFmt w:val="bullet"/>
      <w:lvlText w:val="•"/>
      <w:lvlJc w:val="left"/>
      <w:pPr>
        <w:ind w:left="3366" w:hanging="428"/>
      </w:pPr>
      <w:rPr>
        <w:rFonts w:hint="default"/>
        <w:lang w:val="it-IT" w:eastAsia="en-US" w:bidi="ar-SA"/>
      </w:rPr>
    </w:lvl>
    <w:lvl w:ilvl="4" w:tplc="50C637B2">
      <w:numFmt w:val="bullet"/>
      <w:lvlText w:val="•"/>
      <w:lvlJc w:val="left"/>
      <w:pPr>
        <w:ind w:left="4302" w:hanging="428"/>
      </w:pPr>
      <w:rPr>
        <w:rFonts w:hint="default"/>
        <w:lang w:val="it-IT" w:eastAsia="en-US" w:bidi="ar-SA"/>
      </w:rPr>
    </w:lvl>
    <w:lvl w:ilvl="5" w:tplc="261A25CC">
      <w:numFmt w:val="bullet"/>
      <w:lvlText w:val="•"/>
      <w:lvlJc w:val="left"/>
      <w:pPr>
        <w:ind w:left="5238" w:hanging="428"/>
      </w:pPr>
      <w:rPr>
        <w:rFonts w:hint="default"/>
        <w:lang w:val="it-IT" w:eastAsia="en-US" w:bidi="ar-SA"/>
      </w:rPr>
    </w:lvl>
    <w:lvl w:ilvl="6" w:tplc="5744665C">
      <w:numFmt w:val="bullet"/>
      <w:lvlText w:val="•"/>
      <w:lvlJc w:val="left"/>
      <w:pPr>
        <w:ind w:left="6173" w:hanging="428"/>
      </w:pPr>
      <w:rPr>
        <w:rFonts w:hint="default"/>
        <w:lang w:val="it-IT" w:eastAsia="en-US" w:bidi="ar-SA"/>
      </w:rPr>
    </w:lvl>
    <w:lvl w:ilvl="7" w:tplc="72EC4E16">
      <w:numFmt w:val="bullet"/>
      <w:lvlText w:val="•"/>
      <w:lvlJc w:val="left"/>
      <w:pPr>
        <w:ind w:left="7109" w:hanging="428"/>
      </w:pPr>
      <w:rPr>
        <w:rFonts w:hint="default"/>
        <w:lang w:val="it-IT" w:eastAsia="en-US" w:bidi="ar-SA"/>
      </w:rPr>
    </w:lvl>
    <w:lvl w:ilvl="8" w:tplc="10D06486">
      <w:numFmt w:val="bullet"/>
      <w:lvlText w:val="•"/>
      <w:lvlJc w:val="left"/>
      <w:pPr>
        <w:ind w:left="8044" w:hanging="428"/>
      </w:pPr>
      <w:rPr>
        <w:rFonts w:hint="default"/>
        <w:lang w:val="it-IT" w:eastAsia="en-US" w:bidi="ar-SA"/>
      </w:rPr>
    </w:lvl>
  </w:abstractNum>
  <w:num w:numId="1" w16cid:durableId="1741446384">
    <w:abstractNumId w:val="7"/>
  </w:num>
  <w:num w:numId="2" w16cid:durableId="1355500668">
    <w:abstractNumId w:val="6"/>
  </w:num>
  <w:num w:numId="3" w16cid:durableId="1089347934">
    <w:abstractNumId w:val="1"/>
  </w:num>
  <w:num w:numId="4" w16cid:durableId="926814756">
    <w:abstractNumId w:val="4"/>
  </w:num>
  <w:num w:numId="5" w16cid:durableId="1643805785">
    <w:abstractNumId w:val="2"/>
  </w:num>
  <w:num w:numId="6" w16cid:durableId="479882459">
    <w:abstractNumId w:val="5"/>
  </w:num>
  <w:num w:numId="7" w16cid:durableId="58793280">
    <w:abstractNumId w:val="3"/>
  </w:num>
  <w:num w:numId="8" w16cid:durableId="137195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706E"/>
    <w:rsid w:val="000B435D"/>
    <w:rsid w:val="000C0B75"/>
    <w:rsid w:val="000C5414"/>
    <w:rsid w:val="000F2C89"/>
    <w:rsid w:val="000F693E"/>
    <w:rsid w:val="00123FAD"/>
    <w:rsid w:val="00141BF0"/>
    <w:rsid w:val="0017405E"/>
    <w:rsid w:val="001B6D4F"/>
    <w:rsid w:val="001D581A"/>
    <w:rsid w:val="00240968"/>
    <w:rsid w:val="002649C5"/>
    <w:rsid w:val="00284E78"/>
    <w:rsid w:val="00293809"/>
    <w:rsid w:val="002D12EE"/>
    <w:rsid w:val="002F6282"/>
    <w:rsid w:val="0034749E"/>
    <w:rsid w:val="00396696"/>
    <w:rsid w:val="0041692F"/>
    <w:rsid w:val="00493397"/>
    <w:rsid w:val="005119B6"/>
    <w:rsid w:val="005221EF"/>
    <w:rsid w:val="005B6F07"/>
    <w:rsid w:val="005D3534"/>
    <w:rsid w:val="005D7E4D"/>
    <w:rsid w:val="005E728B"/>
    <w:rsid w:val="00622304"/>
    <w:rsid w:val="006B1645"/>
    <w:rsid w:val="006C125A"/>
    <w:rsid w:val="00717916"/>
    <w:rsid w:val="0072406C"/>
    <w:rsid w:val="00786ADE"/>
    <w:rsid w:val="007A6715"/>
    <w:rsid w:val="007B796C"/>
    <w:rsid w:val="00823C19"/>
    <w:rsid w:val="008B6F62"/>
    <w:rsid w:val="008C60B1"/>
    <w:rsid w:val="00987848"/>
    <w:rsid w:val="009A245C"/>
    <w:rsid w:val="00A05DF9"/>
    <w:rsid w:val="00A4473B"/>
    <w:rsid w:val="00A5162A"/>
    <w:rsid w:val="00B0141D"/>
    <w:rsid w:val="00B0242D"/>
    <w:rsid w:val="00B05427"/>
    <w:rsid w:val="00B113D9"/>
    <w:rsid w:val="00B11912"/>
    <w:rsid w:val="00B67A85"/>
    <w:rsid w:val="00B94E88"/>
    <w:rsid w:val="00C04249"/>
    <w:rsid w:val="00C122E4"/>
    <w:rsid w:val="00C52BA5"/>
    <w:rsid w:val="00C63315"/>
    <w:rsid w:val="00CC3180"/>
    <w:rsid w:val="00CF4BF9"/>
    <w:rsid w:val="00D17772"/>
    <w:rsid w:val="00D8397B"/>
    <w:rsid w:val="00D87333"/>
    <w:rsid w:val="00DC2B82"/>
    <w:rsid w:val="00DE0ED9"/>
    <w:rsid w:val="00DE5F9E"/>
    <w:rsid w:val="00E31802"/>
    <w:rsid w:val="00E4706E"/>
    <w:rsid w:val="00E86798"/>
    <w:rsid w:val="00ED48E5"/>
    <w:rsid w:val="00EF25F3"/>
    <w:rsid w:val="00F0459C"/>
    <w:rsid w:val="00F65A37"/>
    <w:rsid w:val="00F92F29"/>
    <w:rsid w:val="00F97B81"/>
    <w:rsid w:val="00FD24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AFAD"/>
  <w15:docId w15:val="{BE14B0C4-29A1-4ED6-A119-3E9C8C19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outlineLvl w:val="0"/>
    </w:pPr>
    <w:rPr>
      <w:b/>
      <w:bCs/>
      <w:sz w:val="24"/>
      <w:szCs w:val="24"/>
    </w:rPr>
  </w:style>
  <w:style w:type="paragraph" w:styleId="Titolo2">
    <w:name w:val="heading 2"/>
    <w:basedOn w:val="Normale"/>
    <w:uiPriority w:val="9"/>
    <w:unhideWhenUsed/>
    <w:qFormat/>
    <w:pPr>
      <w:ind w:left="-1" w:right="2"/>
      <w:jc w:val="cente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01" w:line="459" w:lineRule="exact"/>
      <w:ind w:left="1723" w:right="5"/>
      <w:jc w:val="center"/>
    </w:pPr>
    <w:rPr>
      <w:rFonts w:ascii="Arial" w:eastAsia="Arial" w:hAnsi="Arial" w:cs="Arial"/>
      <w:b/>
      <w:bCs/>
      <w:sz w:val="40"/>
      <w:szCs w:val="40"/>
    </w:rPr>
  </w:style>
  <w:style w:type="paragraph" w:styleId="Paragrafoelenco">
    <w:name w:val="List Paragraph"/>
    <w:basedOn w:val="Normale"/>
    <w:uiPriority w:val="34"/>
    <w:qFormat/>
    <w:pPr>
      <w:ind w:left="860" w:hanging="72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67A85"/>
    <w:rPr>
      <w:color w:val="0000FF" w:themeColor="hyperlink"/>
      <w:u w:val="single"/>
    </w:rPr>
  </w:style>
  <w:style w:type="character" w:styleId="Menzionenonrisolta">
    <w:name w:val="Unresolved Mention"/>
    <w:basedOn w:val="Carpredefinitoparagrafo"/>
    <w:uiPriority w:val="99"/>
    <w:semiHidden/>
    <w:unhideWhenUsed/>
    <w:rsid w:val="00B67A85"/>
    <w:rPr>
      <w:color w:val="605E5C"/>
      <w:shd w:val="clear" w:color="auto" w:fill="E1DFDD"/>
    </w:rPr>
  </w:style>
  <w:style w:type="paragraph" w:styleId="NormaleWeb">
    <w:name w:val="Normal (Web)"/>
    <w:basedOn w:val="Normale"/>
    <w:rsid w:val="00987848"/>
    <w:pPr>
      <w:widowControl/>
      <w:autoSpaceDE/>
      <w:autoSpaceDN/>
      <w:spacing w:before="100" w:beforeAutospacing="1" w:after="100" w:afterAutospacing="1"/>
    </w:pPr>
    <w:rPr>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albissolamarina@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tocollo@.comune.albissolamarina.sv.i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070E8-2321-4389-9890-3F3E3366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9972</Characters>
  <Application>Microsoft Office Word</Application>
  <DocSecurity>0</DocSecurity>
  <Lines>231</Lines>
  <Paragraphs>122</Paragraphs>
  <ScaleCrop>false</ScaleCrop>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contributo 2024</dc:title>
  <dc:creator>Federica.Padroni</dc:creator>
  <cp:lastModifiedBy>laura pasero</cp:lastModifiedBy>
  <cp:revision>2</cp:revision>
  <dcterms:created xsi:type="dcterms:W3CDTF">2026-04-11T10:03:00Z</dcterms:created>
  <dcterms:modified xsi:type="dcterms:W3CDTF">2026-04-11T10:03:00Z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PDFCreator Version 1.2.3</vt:lpwstr>
  </property>
  <property fmtid="{D5CDD505-2E9C-101B-9397-08002B2CF9AE}" pid="4" name="LastSaved">
    <vt:filetime>2025-05-10T00:00:00Z</vt:filetime>
  </property>
  <property fmtid="{D5CDD505-2E9C-101B-9397-08002B2CF9AE}" pid="5" name="Producer">
    <vt:lpwstr>GPL Ghostscript 9.04; modified using iTextSharp 5.1.2 (c) 1T3XT BVBA</vt:lpwstr>
  </property>
</Properties>
</file>